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DAD8" w14:textId="77777777" w:rsidR="00876AA6" w:rsidRDefault="006D279D" w:rsidP="00485F17">
      <w:r>
        <w:rPr>
          <w:noProof/>
        </w:rPr>
        <w:pict w14:anchorId="3834DE17">
          <v:shapetype id="_x0000_t202" coordsize="21600,21600" o:spt="202" path="m,l,21600r21600,l21600,xe">
            <v:stroke joinstyle="miter"/>
            <v:path gradientshapeok="t" o:connecttype="rect"/>
          </v:shapetype>
          <v:shape id="Text Box 2" o:spid="_x0000_s1031" type="#_x0000_t202" style="position:absolute;margin-left:-.3pt;margin-top:-3pt;width:544.7pt;height:263.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yp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" filled="f" stroked="f">
            <v:textbox>
              <w:txbxContent>
                <w:p w14:paraId="748753DA" w14:textId="77777777" w:rsidR="00DC0ED5" w:rsidRDefault="006D279D" w:rsidP="006F70B8">
                  <w:pPr>
                    <w:jc w:val="center"/>
                  </w:pPr>
                  <w:r>
                    <w:rPr>
                      <w:noProof/>
                    </w:rPr>
                    <w:pict w14:anchorId="0B24C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524.25pt;height:261pt;visibility:visible">
                        <v:imagedata r:id="rId6" o:title="DSCN1369"/>
                      </v:shape>
                    </w:pict>
                  </w:r>
                </w:p>
              </w:txbxContent>
            </v:textbox>
          </v:shape>
        </w:pict>
      </w:r>
    </w:p>
    <w:p w14:paraId="3FBE6151" w14:textId="77777777" w:rsidR="00876AA6" w:rsidRDefault="006D279D" w:rsidP="00485F17">
      <w:r>
        <w:rPr>
          <w:noProof/>
        </w:rPr>
        <w:pict w14:anchorId="5F38F1BE">
          <v:shape id="Text Box 6" o:spid="_x0000_s1030" type="#_x0000_t202" style="position:absolute;margin-left:319.95pt;margin-top:7.65pt;width:111.75pt;height:56.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" filled="f" stroked="f" strokeweight=".5pt">
            <v:textbox>
              <w:txbxContent>
                <w:p w14:paraId="14FB6C0C" w14:textId="77777777" w:rsidR="00DC0ED5" w:rsidRDefault="006D279D">
                  <w:r>
                    <w:rPr>
                      <w:noProof/>
                    </w:rPr>
                    <w:pict w14:anchorId="1CCF2C28">
                      <v:shape id="Picture 8" o:spid="_x0000_i1028" type="#_x0000_t75" style="width:96.75pt;height:49.5pt;visibility:visible">
                        <v:imagedata r:id="rId7" o:title=""/>
                      </v:shape>
                    </w:pict>
                  </w:r>
                </w:p>
              </w:txbxContent>
            </v:textbox>
          </v:shape>
        </w:pict>
      </w:r>
      <w:r>
        <w:rPr>
          <w:noProof/>
        </w:rPr>
        <w:pict w14:anchorId="269EFA9D">
          <v:shape id="Text Box 4" o:spid="_x0000_s1029" type="#_x0000_t202" style="position:absolute;margin-left:81.45pt;margin-top:3.9pt;width:150.75pt;height:63.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" filled="f" stroked="f" strokeweight=".5pt">
            <v:textbox>
              <w:txbxContent>
                <w:p w14:paraId="437FE621" w14:textId="77777777" w:rsidR="00DC0ED5" w:rsidRDefault="006D279D">
                  <w:r>
                    <w:rPr>
                      <w:noProof/>
                    </w:rPr>
                    <w:pict w14:anchorId="52DDB3ED">
                      <v:shape id="Picture 5" o:spid="_x0000_i1030" type="#_x0000_t75" style="width:135.75pt;height:56.25pt;visibility:visible">
                        <v:imagedata r:id="rId8" o:title=""/>
                      </v:shape>
                    </w:pict>
                  </w:r>
                </w:p>
              </w:txbxContent>
            </v:textbox>
          </v:shape>
        </w:pict>
      </w:r>
    </w:p>
    <w:p w14:paraId="05A839E5" w14:textId="77777777" w:rsidR="00876AA6" w:rsidRDefault="00876AA6" w:rsidP="00485F17"/>
    <w:p w14:paraId="21C1B506" w14:textId="77777777" w:rsidR="00876AA6" w:rsidRDefault="00876AA6" w:rsidP="00485F17"/>
    <w:p w14:paraId="1F4A6ED0" w14:textId="77777777" w:rsidR="003B43C4" w:rsidRDefault="003B43C4" w:rsidP="00485F17"/>
    <w:p w14:paraId="0589EDEB" w14:textId="77777777" w:rsidR="00876AA6" w:rsidRDefault="00876AA6" w:rsidP="00485F17"/>
    <w:p w14:paraId="1779075F" w14:textId="77777777" w:rsidR="00876AA6" w:rsidRDefault="00876AA6" w:rsidP="00485F17"/>
    <w:p w14:paraId="191C876E" w14:textId="77777777" w:rsidR="00876AA6" w:rsidRDefault="00876AA6" w:rsidP="00485F17"/>
    <w:p w14:paraId="7684381C" w14:textId="77777777" w:rsidR="00876AA6" w:rsidRDefault="00876AA6" w:rsidP="00485F17"/>
    <w:p w14:paraId="4969905E" w14:textId="77777777" w:rsidR="00876AA6" w:rsidRDefault="00876AA6" w:rsidP="00485F17"/>
    <w:p w14:paraId="71D44C46" w14:textId="77777777" w:rsidR="00876AA6" w:rsidRDefault="00876AA6" w:rsidP="00485F17"/>
    <w:p w14:paraId="787F095F" w14:textId="77777777" w:rsidR="00876AA6" w:rsidRDefault="00876AA6" w:rsidP="00485F17"/>
    <w:p w14:paraId="3C9769BD" w14:textId="77777777" w:rsidR="00876AA6" w:rsidRDefault="00876AA6" w:rsidP="00485F17"/>
    <w:p w14:paraId="17C0449D" w14:textId="77777777" w:rsidR="00876AA6" w:rsidRDefault="00876AA6" w:rsidP="00485F17"/>
    <w:p w14:paraId="4615036A" w14:textId="77777777" w:rsidR="00876AA6" w:rsidRDefault="00876AA6" w:rsidP="00485F17"/>
    <w:p w14:paraId="2F30E52E" w14:textId="77777777" w:rsidR="00876AA6" w:rsidRDefault="00876AA6" w:rsidP="00485F17"/>
    <w:p w14:paraId="01D4F03A" w14:textId="77777777" w:rsidR="00876AA6" w:rsidRDefault="00876AA6" w:rsidP="00485F17"/>
    <w:p w14:paraId="6110A4BB" w14:textId="77777777" w:rsidR="00876AA6" w:rsidRDefault="00876AA6" w:rsidP="00485F17"/>
    <w:p w14:paraId="568C7499" w14:textId="77777777" w:rsidR="00876AA6" w:rsidRDefault="006D279D" w:rsidP="00485F17">
      <w:r>
        <w:rPr>
          <w:noProof/>
        </w:rPr>
        <w:pict w14:anchorId="3C0124CA">
          <v:shape id="Text Box 14" o:spid="_x0000_s1028" type="#_x0000_t202" style="position:absolute;margin-left:218.7pt;margin-top:8.45pt;width:102.25pt;height:114.85pt;z-index:-25165619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" stroked="f" strokeweight=".5pt">
            <v:textbox style="mso-fit-shape-to-text:t">
              <w:txbxContent>
                <w:p w14:paraId="19BFDA0C" w14:textId="77777777" w:rsidR="00DC0ED5" w:rsidRDefault="006D279D">
                  <w:r>
                    <w:rPr>
                      <w:noProof/>
                    </w:rPr>
                    <w:pict w14:anchorId="1E4C6A2F">
                      <v:shape id="Picture 15" o:spid="_x0000_i1032" type="#_x0000_t75" style="width:87.75pt;height:108pt;visibility:visible">
                        <v:imagedata r:id="rId9" o:title=""/>
                      </v:shape>
                    </w:pict>
                  </w:r>
                </w:p>
              </w:txbxContent>
            </v:textbox>
          </v:shape>
        </w:pict>
      </w:r>
      <w:r>
        <w:rPr>
          <w:noProof/>
        </w:rPr>
        <w:pict w14:anchorId="12ED255D">
          <v:shape id="Text Box 13" o:spid="_x0000_s1027" type="#_x0000_t202" style="position:absolute;margin-left:6.45pt;margin-top:13.05pt;width:196.5pt;height:110.2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" stroked="f" strokeweight=".5pt">
            <v:textbox>
              <w:txbxContent>
                <w:p w14:paraId="175DD63D" w14:textId="77777777" w:rsidR="00DC0ED5" w:rsidRPr="002065D3" w:rsidRDefault="00DC0ED5" w:rsidP="00B54531">
                  <w:pPr>
                    <w:pStyle w:val="Heading2"/>
                    <w:rPr>
                      <w:color w:val="0070C0"/>
                      <w:sz w:val="48"/>
                      <w:szCs w:val="44"/>
                    </w:rPr>
                  </w:pPr>
                  <w:r w:rsidRPr="002065D3">
                    <w:rPr>
                      <w:color w:val="0070C0"/>
                      <w:sz w:val="48"/>
                      <w:szCs w:val="44"/>
                    </w:rPr>
                    <w:t>Grace Lutheran</w:t>
                  </w:r>
                </w:p>
                <w:p w14:paraId="05F08EE5" w14:textId="77777777" w:rsidR="00DC0ED5" w:rsidRPr="00B54531" w:rsidRDefault="00DC0ED5" w:rsidP="00B54531">
                  <w:pPr>
                    <w:pStyle w:val="Heading4"/>
                    <w:rPr>
                      <w:sz w:val="32"/>
                    </w:rPr>
                  </w:pPr>
                  <w:smartTag w:uri="urn:schemas-microsoft-com:office:smarttags" w:element="Street">
                    <w:smartTag w:uri="urn:schemas-microsoft-com:office:smarttags" w:element="time">
                      <w:r w:rsidRPr="00B54531">
                        <w:rPr>
                          <w:sz w:val="32"/>
                        </w:rPr>
                        <w:t>179 Holiday Island Drive</w:t>
                      </w:r>
                    </w:smartTag>
                  </w:smartTag>
                </w:p>
                <w:p w14:paraId="78A6AB86" w14:textId="77777777" w:rsidR="00DC0ED5" w:rsidRPr="00B54531" w:rsidRDefault="00DC0ED5" w:rsidP="00B54531">
                  <w:pPr>
                    <w:jc w:val="center"/>
                    <w:rPr>
                      <w:rFonts w:ascii="Old English Text MT" w:hAnsi="Old English Text MT"/>
                      <w:sz w:val="32"/>
                    </w:rPr>
                  </w:pPr>
                  <w:smartTag w:uri="urn:schemas-microsoft-com:office:smarttags" w:element="place">
                    <w:smartTag w:uri="urn:schemas-microsoft-com:office:smarttags" w:element="City">
                      <w:smartTag w:uri="urn:schemas-microsoft-com:office:smarttags" w:element="PlaceName">
                        <w:r w:rsidRPr="00B54531">
                          <w:rPr>
                            <w:rFonts w:ascii="Old English Text MT" w:hAnsi="Old English Text MT"/>
                            <w:sz w:val="32"/>
                          </w:rPr>
                          <w:t>Holiday Island</w:t>
                        </w:r>
                      </w:smartTag>
                    </w:smartTag>
                    <w:r w:rsidRPr="00B54531">
                      <w:rPr>
                        <w:rFonts w:ascii="Old English Text MT" w:hAnsi="Old English Text MT"/>
                        <w:sz w:val="32"/>
                      </w:rPr>
                      <w:t xml:space="preserve">, </w:t>
                    </w:r>
                    <w:smartTag w:uri="urn:schemas-microsoft-com:office:smarttags" w:element="State">
                      <w:r w:rsidRPr="00B54531">
                        <w:rPr>
                          <w:rFonts w:ascii="Old English Text MT" w:hAnsi="Old English Text MT"/>
                          <w:sz w:val="32"/>
                        </w:rPr>
                        <w:t>AR</w:t>
                      </w:r>
                    </w:smartTag>
                    <w:r w:rsidRPr="00B54531">
                      <w:rPr>
                        <w:rFonts w:ascii="Old English Text MT" w:hAnsi="Old English Text MT"/>
                        <w:sz w:val="32"/>
                      </w:rPr>
                      <w:t xml:space="preserve"> </w:t>
                    </w:r>
                    <w:smartTag w:uri="urn:schemas-microsoft-com:office:smarttags" w:element="PostalCode">
                      <w:r w:rsidRPr="00B54531">
                        <w:rPr>
                          <w:rFonts w:ascii="Old English Text MT" w:hAnsi="Old English Text MT"/>
                          <w:sz w:val="32"/>
                        </w:rPr>
                        <w:t>72631</w:t>
                      </w:r>
                    </w:smartTag>
                  </w:smartTag>
                </w:p>
                <w:p w14:paraId="2D0F26B2" w14:textId="77777777" w:rsidR="00DC0ED5" w:rsidRPr="000C3C47" w:rsidRDefault="00DC0ED5" w:rsidP="00B54531">
                  <w:pPr>
                    <w:jc w:val="center"/>
                    <w:rPr>
                      <w:color w:val="C00000"/>
                      <w:sz w:val="28"/>
                    </w:rPr>
                  </w:pPr>
                  <w:r w:rsidRPr="000C3C47">
                    <w:rPr>
                      <w:color w:val="C00000"/>
                      <w:sz w:val="28"/>
                    </w:rPr>
                    <w:t>479-253-9040</w:t>
                  </w:r>
                </w:p>
                <w:p w14:paraId="394C4D9C" w14:textId="77777777" w:rsidR="00DC0ED5" w:rsidRPr="00820C26" w:rsidRDefault="00DC0ED5" w:rsidP="00B54531">
                  <w:pPr>
                    <w:jc w:val="center"/>
                    <w:rPr>
                      <w:color w:val="538135"/>
                      <w:sz w:val="28"/>
                    </w:rPr>
                  </w:pPr>
                  <w:r w:rsidRPr="00820C26">
                    <w:rPr>
                      <w:color w:val="538135"/>
                      <w:sz w:val="28"/>
                    </w:rPr>
                    <w:t>www.gracelutheranhi.org</w:t>
                  </w:r>
                </w:p>
                <w:p w14:paraId="3F4A366F" w14:textId="77777777" w:rsidR="00DC0ED5" w:rsidRPr="00B54531" w:rsidRDefault="00DC0ED5">
                  <w:pPr>
                    <w:rPr>
                      <w:sz w:val="28"/>
                    </w:rPr>
                  </w:pPr>
                </w:p>
              </w:txbxContent>
            </v:textbox>
          </v:shape>
        </w:pict>
      </w:r>
    </w:p>
    <w:p w14:paraId="6561FA2E" w14:textId="0A03C800" w:rsidR="00876AA6" w:rsidRPr="00876AA6" w:rsidRDefault="00876AA6" w:rsidP="00485F17">
      <w:pPr>
        <w:tabs>
          <w:tab w:val="right" w:pos="9900"/>
        </w:tabs>
        <w:rPr>
          <w:rFonts w:ascii="Elephant" w:hAnsi="Elephant"/>
          <w:color w:val="FF0000"/>
          <w:sz w:val="28"/>
        </w:rPr>
      </w:pPr>
      <w:r>
        <w:rPr>
          <w:color w:val="FF0000"/>
          <w:sz w:val="28"/>
        </w:rPr>
        <w:tab/>
      </w:r>
      <w:r w:rsidR="006F1C1E" w:rsidRPr="006F1C1E">
        <w:rPr>
          <w:rFonts w:ascii="Elephant" w:hAnsi="Elephant"/>
          <w:color w:val="FF0000"/>
          <w:sz w:val="28"/>
        </w:rPr>
        <w:t xml:space="preserve"> </w:t>
      </w:r>
      <w:r w:rsidR="00485F17">
        <w:rPr>
          <w:rFonts w:ascii="Elephant" w:hAnsi="Elephant"/>
          <w:color w:val="FF0000"/>
          <w:sz w:val="28"/>
        </w:rPr>
        <w:t>October</w:t>
      </w:r>
      <w:r w:rsidRPr="00876AA6">
        <w:rPr>
          <w:rFonts w:ascii="Elephant" w:hAnsi="Elephant"/>
          <w:color w:val="FF0000"/>
          <w:sz w:val="28"/>
        </w:rPr>
        <w:t xml:space="preserve"> 20</w:t>
      </w:r>
      <w:r w:rsidR="00865409">
        <w:rPr>
          <w:rFonts w:ascii="Elephant" w:hAnsi="Elephant"/>
          <w:color w:val="FF0000"/>
          <w:sz w:val="28"/>
        </w:rPr>
        <w:t>2</w:t>
      </w:r>
      <w:r w:rsidR="000C32CB">
        <w:rPr>
          <w:rFonts w:ascii="Elephant" w:hAnsi="Elephant"/>
          <w:color w:val="FF0000"/>
          <w:sz w:val="28"/>
        </w:rPr>
        <w:t>3</w:t>
      </w:r>
    </w:p>
    <w:p w14:paraId="7AC7A66D" w14:textId="77777777" w:rsidR="00876AA6" w:rsidRDefault="006D279D" w:rsidP="00485F17">
      <w:r>
        <w:rPr>
          <w:noProof/>
        </w:rPr>
        <w:pict w14:anchorId="2EBF1B4E">
          <v:shape id="Text Box 12" o:spid="_x0000_s1026" type="#_x0000_t202" style="position:absolute;margin-left:352.55pt;margin-top:13.05pt;width:188.1pt;height:78.75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" filled="f" fillcolor="#fffffe" stroked="f" strokecolor="#212120" insetpen="t">
            <v:textbox inset="2.88pt,2.88pt,2.88pt,2.88pt">
              <w:txbxContent>
                <w:p w14:paraId="1995D778" w14:textId="77777777" w:rsidR="00DC0ED5" w:rsidRDefault="00DC0ED5" w:rsidP="00876AA6">
                  <w:pPr>
                    <w:pStyle w:val="BodyText"/>
                    <w:spacing w:line="276" w:lineRule="auto"/>
                    <w:ind w:right="0"/>
                    <w:jc w:val="center"/>
                    <w:rPr>
                      <w:sz w:val="28"/>
                    </w:rPr>
                  </w:pPr>
                  <w:r>
                    <w:rPr>
                      <w:sz w:val="28"/>
                    </w:rPr>
                    <w:t xml:space="preserve">We at </w:t>
                  </w:r>
                  <w:smartTag w:uri="urn:schemas-microsoft-com:office:smarttags" w:element="place">
                    <w:smartTag w:uri="urn:schemas-microsoft-com:office:smarttags" w:element="country-region">
                      <w:smartTag w:uri="urn:schemas-microsoft-com:office:smarttags" w:element="City">
                        <w:r>
                          <w:rPr>
                            <w:sz w:val="28"/>
                          </w:rPr>
                          <w:t>Grace</w:t>
                        </w:r>
                      </w:smartTag>
                      <w:r>
                        <w:rPr>
                          <w:sz w:val="28"/>
                        </w:rPr>
                        <w:t xml:space="preserve"> </w:t>
                      </w:r>
                      <w:smartTag w:uri="urn:schemas-microsoft-com:office:smarttags" w:element="City">
                        <w:r>
                          <w:rPr>
                            <w:sz w:val="28"/>
                          </w:rPr>
                          <w:t>Lutheran</w:t>
                        </w:r>
                      </w:smartTag>
                      <w:r>
                        <w:rPr>
                          <w:sz w:val="28"/>
                        </w:rPr>
                        <w:t xml:space="preserve"> </w:t>
                      </w:r>
                      <w:smartTag w:uri="urn:schemas-microsoft-com:office:smarttags" w:element="PostalCode">
                        <w:r>
                          <w:rPr>
                            <w:sz w:val="28"/>
                          </w:rPr>
                          <w:t>Church</w:t>
                        </w:r>
                      </w:smartTag>
                    </w:smartTag>
                  </w:smartTag>
                  <w:r>
                    <w:rPr>
                      <w:sz w:val="28"/>
                    </w:rPr>
                    <w:t xml:space="preserve"> are called to reach, teach and be the people of God, as stewards of the Word and gifts of God.</w:t>
                  </w:r>
                </w:p>
                <w:p w14:paraId="2477CD12" w14:textId="77777777" w:rsidR="00DC0ED5" w:rsidRPr="00AB7812" w:rsidRDefault="00DC0ED5" w:rsidP="00876AA6">
                  <w:pPr>
                    <w:jc w:val="both"/>
                    <w:rPr>
                      <w:rFonts w:ascii="Arial" w:hAnsi="Arial" w:cs="Arial"/>
                      <w:color w:val="2D479D"/>
                      <w:sz w:val="22"/>
                    </w:rPr>
                  </w:pPr>
                </w:p>
              </w:txbxContent>
            </v:textbox>
          </v:shape>
        </w:pict>
      </w:r>
    </w:p>
    <w:p w14:paraId="58489D21" w14:textId="77777777" w:rsidR="00876AA6" w:rsidRDefault="00876AA6" w:rsidP="00485F17"/>
    <w:p w14:paraId="74C0ECCD" w14:textId="77777777" w:rsidR="00876AA6" w:rsidRDefault="00876AA6" w:rsidP="00485F17"/>
    <w:p w14:paraId="2849714E" w14:textId="77777777" w:rsidR="00876AA6" w:rsidRDefault="00876AA6" w:rsidP="00485F17"/>
    <w:p w14:paraId="248C887E" w14:textId="77777777" w:rsidR="00876AA6" w:rsidRDefault="00876AA6" w:rsidP="00485F17"/>
    <w:p w14:paraId="3E5D045E" w14:textId="77777777" w:rsidR="00876AA6" w:rsidRDefault="00876AA6" w:rsidP="00485F17"/>
    <w:p w14:paraId="117D65A4" w14:textId="77777777" w:rsidR="00876AA6" w:rsidRDefault="00876AA6" w:rsidP="00485F17"/>
    <w:p w14:paraId="12B0EFBD" w14:textId="2F9215E1" w:rsidR="00897011" w:rsidRDefault="006D279D" w:rsidP="00485F17">
      <w:r>
        <w:rPr>
          <w:noProof/>
        </w:rPr>
        <w:pict w14:anchorId="125E12A9">
          <v:shape id="_x0000_s1039" type="#_x0000_t202" style="position:absolute;margin-left:-9pt;margin-top:6.45pt;width:557.25pt;height:351pt;z-index:-251654144" filled="f" strokecolor="blue" strokeweight="2.25pt">
            <v:textbox>
              <w:txbxContent>
                <w:p w14:paraId="3DFEA088" w14:textId="77777777" w:rsidR="002D51C4" w:rsidRDefault="002D51C4"/>
              </w:txbxContent>
            </v:textbox>
          </v:shape>
        </w:pict>
      </w:r>
    </w:p>
    <w:p w14:paraId="4047147B" w14:textId="77777777" w:rsidR="00485F17" w:rsidRDefault="00485F17" w:rsidP="00485F17">
      <w:pPr>
        <w:sectPr w:rsidR="00485F17" w:rsidSect="002C579E">
          <w:type w:val="continuous"/>
          <w:pgSz w:w="12240" w:h="15840" w:code="1"/>
          <w:pgMar w:top="720" w:right="720" w:bottom="576" w:left="720" w:header="720" w:footer="576" w:gutter="0"/>
          <w:cols w:space="288"/>
          <w:docGrid w:linePitch="360"/>
        </w:sectPr>
      </w:pPr>
    </w:p>
    <w:p w14:paraId="469A63DB" w14:textId="2BF59CDB" w:rsidR="00485F17" w:rsidRPr="00485F17" w:rsidRDefault="00485F17" w:rsidP="00485F17">
      <w:pPr>
        <w:jc w:val="center"/>
        <w:rPr>
          <w:rFonts w:ascii="Elephant" w:hAnsi="Elephant"/>
          <w:color w:val="2E74B5" w:themeColor="accent5" w:themeShade="BF"/>
          <w:sz w:val="32"/>
          <w:szCs w:val="28"/>
        </w:rPr>
      </w:pPr>
      <w:r w:rsidRPr="00485F17">
        <w:rPr>
          <w:rFonts w:ascii="Elephant" w:hAnsi="Elephant"/>
          <w:color w:val="2E74B5" w:themeColor="accent5" w:themeShade="BF"/>
          <w:sz w:val="32"/>
          <w:szCs w:val="28"/>
        </w:rPr>
        <w:t>FROM THE</w:t>
      </w:r>
    </w:p>
    <w:p w14:paraId="37B037A4" w14:textId="78649AFA" w:rsidR="00485F17" w:rsidRPr="00485F17" w:rsidRDefault="00485F17" w:rsidP="00485F17">
      <w:pPr>
        <w:jc w:val="center"/>
        <w:rPr>
          <w:rFonts w:ascii="Elephant" w:hAnsi="Elephant"/>
          <w:color w:val="2E74B5" w:themeColor="accent5" w:themeShade="BF"/>
          <w:sz w:val="32"/>
          <w:szCs w:val="28"/>
        </w:rPr>
      </w:pPr>
      <w:r w:rsidRPr="00485F17">
        <w:rPr>
          <w:rFonts w:ascii="Elephant" w:hAnsi="Elephant"/>
          <w:color w:val="2E74B5" w:themeColor="accent5" w:themeShade="BF"/>
          <w:sz w:val="32"/>
          <w:szCs w:val="28"/>
        </w:rPr>
        <w:t>PASTOR’S DESK</w:t>
      </w:r>
    </w:p>
    <w:p w14:paraId="7E5366C4" w14:textId="77777777" w:rsidR="00485F17" w:rsidRDefault="00485F17" w:rsidP="00485F17"/>
    <w:p w14:paraId="609A6563" w14:textId="41A24753" w:rsidR="00485F17" w:rsidRDefault="006D279D" w:rsidP="00485F17">
      <w:pPr>
        <w:spacing w:after="120"/>
        <w:jc w:val="both"/>
      </w:pPr>
      <w:r>
        <w:rPr>
          <w:noProof/>
        </w:rPr>
        <w:pict w14:anchorId="0253E812">
          <v:shape id="_x0000_s1037" type="#_x0000_t75" style="position:absolute;left:0;text-align:left;margin-left:0;margin-top:0;width:66.75pt;height:86.4pt;z-index:-251655168" wrapcoords="-243 0 -243 21412 21600 21412 21600 0 -243 0">
            <v:imagedata r:id="rId10" o:title=""/>
            <w10:wrap type="tight"/>
          </v:shape>
        </w:pict>
      </w:r>
      <w:r w:rsidR="00485F17">
        <w:t>With the arrival of October, the minds of Lutheran pastors turn to the remembrance of the nailing of the ninety-five theses to the Wittenberg Church door.</w:t>
      </w:r>
    </w:p>
    <w:p w14:paraId="1E306E4B" w14:textId="77777777" w:rsidR="00485F17" w:rsidRDefault="00485F17" w:rsidP="00485F17">
      <w:pPr>
        <w:spacing w:after="120"/>
        <w:jc w:val="both"/>
      </w:pPr>
      <w:r>
        <w:t xml:space="preserve">Have you ever heard people say, "Who needs denominations?  God is too big to be squeezed into a little box.   Just give me Jesus." </w:t>
      </w:r>
    </w:p>
    <w:p w14:paraId="4303F93B" w14:textId="139B5754" w:rsidR="00485F17" w:rsidRDefault="00485F17" w:rsidP="002D51C4">
      <w:pPr>
        <w:jc w:val="both"/>
      </w:pPr>
      <w:r>
        <w:t xml:space="preserve">At first glance, this remark seems to make sense.  After all, denominations are, in fact, </w:t>
      </w:r>
      <w:r w:rsidR="002D51C4">
        <w:t>man-made</w:t>
      </w:r>
      <w:r>
        <w:t xml:space="preserve">, and do appear to make "one faith, one Lord, one Baptism" (Eph 4:5) more complicated than would seem necessary.  </w:t>
      </w:r>
    </w:p>
    <w:p w14:paraId="0A7D18F0" w14:textId="77777777" w:rsidR="00485F17" w:rsidRDefault="00485F17" w:rsidP="00485F17">
      <w:pPr>
        <w:spacing w:after="120"/>
        <w:jc w:val="both"/>
      </w:pPr>
      <w:r>
        <w:t>Denominationalism can be traced back to the Reformation itself.  Therefore, denominational differences can be traced back to the Reformation as well.</w:t>
      </w:r>
    </w:p>
    <w:p w14:paraId="7C32741E" w14:textId="77777777" w:rsidR="00485F17" w:rsidRDefault="00485F17" w:rsidP="00485F17">
      <w:pPr>
        <w:spacing w:after="120"/>
        <w:jc w:val="both"/>
      </w:pPr>
      <w:r>
        <w:t xml:space="preserve">What all Christian denominations have in common, of course, are the three ecumenical Creeds: the Apostles', the Nicene, and the Athanasian Creed.   </w:t>
      </w:r>
    </w:p>
    <w:p w14:paraId="369DA74C" w14:textId="77777777" w:rsidR="00485F17" w:rsidRDefault="00485F17" w:rsidP="00485F17">
      <w:pPr>
        <w:spacing w:after="120"/>
        <w:jc w:val="both"/>
      </w:pPr>
      <w:r>
        <w:t>But, the thing is, as soon as you start digging a little bit deeper into the Christian faith, you cannot avoid making some decisions about how Scripture wants to be understood. Very soon you will come upon "forks in the road" that will demand that you go either left or right.</w:t>
      </w:r>
    </w:p>
    <w:p w14:paraId="5927E6F3" w14:textId="77777777" w:rsidR="00485F17" w:rsidRDefault="00485F17" w:rsidP="00485F17">
      <w:pPr>
        <w:jc w:val="both"/>
      </w:pPr>
      <w:r>
        <w:t xml:space="preserve">According to a report written by Philipp Melanchthon, Luther posted the Ninety-Five Theses at the Castle Church in Wittenberg, </w:t>
      </w:r>
      <w:r>
        <w:t>Germany on October 31, 1517.  Some scholars have questioned the accuracy of this account, noting that no contemporaneous evidence exists for it. Others have countered that no such evidence is necessary, because this action was the customary way of advertising an event on a university campus.  Church doors at the time functioned very much as bulletin boards.  Still others suggest the posting may well have happened sometime in November 1517.  When referring to the 95 Theses, it is nevertheless quite safe to say that they were posted on October 31, 1517, on a church door.  The day of October 31 is All Hallow's Eve, and, since on the following day most people will go to church, posting his theses on this day makes a lot of sense.</w:t>
      </w:r>
    </w:p>
    <w:p w14:paraId="4E4BF74C" w14:textId="51D72526" w:rsidR="00485F17" w:rsidRPr="00485F17" w:rsidRDefault="00485F17" w:rsidP="00485F17">
      <w:pPr>
        <w:jc w:val="right"/>
        <w:rPr>
          <w:i/>
          <w:iCs/>
          <w:sz w:val="20"/>
          <w:szCs w:val="18"/>
        </w:rPr>
      </w:pPr>
      <w:r>
        <w:rPr>
          <w:i/>
          <w:iCs/>
          <w:sz w:val="20"/>
          <w:szCs w:val="18"/>
        </w:rPr>
        <w:t>[continued next page]</w:t>
      </w:r>
    </w:p>
    <w:p w14:paraId="01E990CC" w14:textId="77777777" w:rsidR="00485F17" w:rsidRDefault="00485F17" w:rsidP="00485F17">
      <w:pPr>
        <w:spacing w:after="120"/>
        <w:jc w:val="both"/>
        <w:sectPr w:rsidR="00485F17" w:rsidSect="00485F17">
          <w:type w:val="continuous"/>
          <w:pgSz w:w="12240" w:h="15840" w:code="1"/>
          <w:pgMar w:top="720" w:right="720" w:bottom="576" w:left="720" w:header="720" w:footer="576" w:gutter="0"/>
          <w:cols w:num="3" w:sep="1" w:space="288"/>
          <w:docGrid w:linePitch="360"/>
        </w:sectPr>
      </w:pPr>
    </w:p>
    <w:p w14:paraId="524D8B89" w14:textId="66147399" w:rsidR="002D51C4" w:rsidRDefault="006D279D" w:rsidP="00485F17">
      <w:pPr>
        <w:spacing w:after="120"/>
        <w:jc w:val="both"/>
      </w:pPr>
      <w:r>
        <w:rPr>
          <w:noProof/>
        </w:rPr>
        <w:lastRenderedPageBreak/>
        <w:pict w14:anchorId="39A3A08E">
          <v:shape id="_x0000_s1040" type="#_x0000_t202" style="position:absolute;left:0;text-align:left;margin-left:-6.75pt;margin-top:13.5pt;width:555pt;height:170.25pt;z-index:-251653120" strokecolor="blue" strokeweight="2.25pt">
            <v:textbox>
              <w:txbxContent>
                <w:p w14:paraId="74893535" w14:textId="77777777" w:rsidR="002D51C4" w:rsidRDefault="002D51C4"/>
              </w:txbxContent>
            </v:textbox>
          </v:shape>
        </w:pict>
      </w:r>
    </w:p>
    <w:p w14:paraId="03EEF54B" w14:textId="77777777" w:rsidR="002D51C4" w:rsidRDefault="002D51C4" w:rsidP="00485F17">
      <w:pPr>
        <w:spacing w:after="120"/>
        <w:jc w:val="both"/>
        <w:sectPr w:rsidR="002D51C4" w:rsidSect="002C579E">
          <w:type w:val="continuous"/>
          <w:pgSz w:w="12240" w:h="15840" w:code="1"/>
          <w:pgMar w:top="720" w:right="720" w:bottom="576" w:left="720" w:header="720" w:footer="576" w:gutter="0"/>
          <w:cols w:space="288"/>
          <w:docGrid w:linePitch="360"/>
        </w:sectPr>
      </w:pPr>
    </w:p>
    <w:p w14:paraId="6AD3D809" w14:textId="7FD610C0" w:rsidR="00485F17" w:rsidRDefault="00485F17" w:rsidP="00485F17">
      <w:pPr>
        <w:spacing w:after="120"/>
        <w:jc w:val="both"/>
      </w:pPr>
      <w:r>
        <w:t xml:space="preserve">And, in fact, in February 2007, the media reported that a handwritten note by Luther's secretary Georg Rörer, found in the university library at Jena, appeared to confirm the traditional account of Luther's nailing the theses to the door.  </w:t>
      </w:r>
    </w:p>
    <w:p w14:paraId="5C13B05A" w14:textId="77777777" w:rsidR="00485F17" w:rsidRDefault="00485F17" w:rsidP="00485F17">
      <w:pPr>
        <w:spacing w:after="120"/>
        <w:jc w:val="both"/>
      </w:pPr>
      <w:r>
        <w:t>The background to Luther's Ninety-Five Theses centers on particular disputes within the Roman Catholic Church regarding confes</w:t>
      </w:r>
      <w:r>
        <w:t xml:space="preserve">sion and absolution. Significantly, the Theses offer a view on the validity of indulgences (remissions of temporal punishment due for sins which have already been forgiven).  They also view with great cynicism the practice of indulgences being sold, and thus the penance for sin representing a financial transaction rather than genuine contrition.  Luther's theses argued </w:t>
      </w:r>
      <w:r>
        <w:t>that the sale of indulgences was a gross violation of the original intention of confession and penance, and that Christians were being falsely told that they could find absolution through the purchase of indulgences.</w:t>
      </w:r>
    </w:p>
    <w:p w14:paraId="2BBC011B" w14:textId="61E6F237" w:rsidR="00485F17" w:rsidRPr="00536C97" w:rsidRDefault="00485F17" w:rsidP="002D51C4">
      <w:pPr>
        <w:pStyle w:val="lead"/>
        <w:spacing w:before="0" w:beforeAutospacing="0" w:after="0" w:afterAutospacing="0"/>
        <w:jc w:val="right"/>
        <w:rPr>
          <w:rFonts w:ascii="Blackadder ITC" w:hAnsi="Blackadder ITC"/>
          <w:color w:val="454545"/>
          <w:sz w:val="32"/>
          <w:szCs w:val="32"/>
        </w:rPr>
      </w:pPr>
      <w:r>
        <w:rPr>
          <w:rFonts w:ascii="Blackadder ITC" w:hAnsi="Blackadder ITC" w:cs="Noto Serif"/>
          <w:sz w:val="32"/>
          <w:szCs w:val="32"/>
        </w:rPr>
        <w:t>His Service and Yours</w:t>
      </w:r>
    </w:p>
    <w:p w14:paraId="31D3BC01" w14:textId="66834232" w:rsidR="00700EDC" w:rsidRDefault="00485F17" w:rsidP="002D51C4">
      <w:pPr>
        <w:jc w:val="right"/>
      </w:pPr>
      <w:r w:rsidRPr="00536C97">
        <w:rPr>
          <w:rFonts w:ascii="Blackadder ITC" w:hAnsi="Blackadder ITC"/>
          <w:sz w:val="32"/>
          <w:szCs w:val="32"/>
        </w:rPr>
        <w:t>Pastor Schultz</w:t>
      </w:r>
    </w:p>
    <w:p w14:paraId="0144EEA7" w14:textId="77777777" w:rsidR="002D51C4" w:rsidRDefault="002D51C4" w:rsidP="00485F17">
      <w:pPr>
        <w:sectPr w:rsidR="002D51C4" w:rsidSect="002D51C4">
          <w:type w:val="continuous"/>
          <w:pgSz w:w="12240" w:h="15840" w:code="1"/>
          <w:pgMar w:top="720" w:right="720" w:bottom="576" w:left="720" w:header="720" w:footer="576" w:gutter="0"/>
          <w:cols w:num="3" w:sep="1" w:space="288"/>
          <w:docGrid w:linePitch="360"/>
        </w:sectPr>
      </w:pPr>
    </w:p>
    <w:p w14:paraId="22E03D5E" w14:textId="77777777" w:rsidR="00700EDC" w:rsidRDefault="00700EDC" w:rsidP="00485F17"/>
    <w:p w14:paraId="0F9F122C" w14:textId="77777777" w:rsidR="00700EDC" w:rsidRDefault="00700EDC" w:rsidP="00485F17"/>
    <w:p w14:paraId="6488DF59" w14:textId="4DB4DCB3" w:rsidR="00700EDC" w:rsidRDefault="006D279D" w:rsidP="00485F17">
      <w:r>
        <w:rPr>
          <w:noProof/>
        </w:rPr>
        <w:pict w14:anchorId="2E838D1B">
          <v:shape id="_x0000_s1042" type="#_x0000_t202" style="position:absolute;margin-left:-11.25pt;margin-top:9.3pt;width:559.5pt;height:406.5pt;z-index:-251650048" strokecolor="red" strokeweight="2.25pt">
            <v:textbox>
              <w:txbxContent>
                <w:p w14:paraId="45768858" w14:textId="77777777" w:rsidR="003F4CBF" w:rsidRDefault="003F4CBF"/>
              </w:txbxContent>
            </v:textbox>
          </v:shape>
        </w:pict>
      </w:r>
    </w:p>
    <w:p w14:paraId="0B06E2AF" w14:textId="77777777" w:rsidR="00073738" w:rsidRDefault="00073738" w:rsidP="00073738">
      <w:pPr>
        <w:pStyle w:val="Heading1"/>
        <w:spacing w:before="0" w:after="0"/>
        <w:jc w:val="both"/>
        <w:textAlignment w:val="baseline"/>
        <w:rPr>
          <w:rFonts w:ascii="inherit" w:hAnsi="inherit"/>
          <w:sz w:val="36"/>
          <w:szCs w:val="36"/>
        </w:rPr>
        <w:sectPr w:rsidR="00073738" w:rsidSect="002C579E">
          <w:type w:val="continuous"/>
          <w:pgSz w:w="12240" w:h="15840" w:code="1"/>
          <w:pgMar w:top="720" w:right="720" w:bottom="576" w:left="720" w:header="720" w:footer="576" w:gutter="0"/>
          <w:cols w:space="288"/>
          <w:docGrid w:linePitch="360"/>
        </w:sectPr>
      </w:pPr>
    </w:p>
    <w:p w14:paraId="79EAC91B" w14:textId="77777777" w:rsidR="00073738" w:rsidRPr="00FB3240" w:rsidRDefault="00073738" w:rsidP="00073738">
      <w:pPr>
        <w:pStyle w:val="Heading1"/>
        <w:spacing w:before="0" w:after="0"/>
        <w:jc w:val="center"/>
        <w:textAlignment w:val="baseline"/>
        <w:rPr>
          <w:rFonts w:ascii="Elephant" w:hAnsi="Elephant"/>
          <w:b w:val="0"/>
          <w:bCs w:val="0"/>
          <w:sz w:val="36"/>
          <w:szCs w:val="36"/>
        </w:rPr>
      </w:pPr>
      <w:r w:rsidRPr="00FB3240">
        <w:rPr>
          <w:rFonts w:ascii="Elephant" w:hAnsi="Elephant"/>
          <w:b w:val="0"/>
          <w:bCs w:val="0"/>
          <w:sz w:val="36"/>
          <w:szCs w:val="36"/>
        </w:rPr>
        <w:t>Church Words:</w:t>
      </w:r>
    </w:p>
    <w:p w14:paraId="3F3209F8" w14:textId="1776DA46" w:rsidR="00073738" w:rsidRDefault="006D279D" w:rsidP="00073738">
      <w:pPr>
        <w:pStyle w:val="Heading1"/>
        <w:spacing w:before="0" w:after="120"/>
        <w:jc w:val="center"/>
        <w:textAlignment w:val="baseline"/>
        <w:rPr>
          <w:rFonts w:ascii="Elephant" w:hAnsi="Elephant"/>
          <w:b w:val="0"/>
          <w:bCs w:val="0"/>
          <w:color w:val="FF0000"/>
          <w:sz w:val="52"/>
          <w:szCs w:val="52"/>
        </w:rPr>
      </w:pPr>
      <w:r>
        <w:rPr>
          <w:rFonts w:ascii="Times New Roman" w:hAnsi="Times New Roman"/>
          <w:noProof/>
          <w:sz w:val="24"/>
          <w:szCs w:val="24"/>
        </w:rPr>
        <w:pict w14:anchorId="5AB8ABA7">
          <v:shape id="Picture 5" o:spid="_x0000_s1041" type="#_x0000_t75" alt="A person reading a book&#10;&#10;Description automatically generated" style="position:absolute;left:0;text-align:left;margin-left:0;margin-top:51.7pt;width:100.85pt;height:60.35pt;z-index:251665408;visibility:visible;mso-wrap-style:square;mso-wrap-distance-left:9pt;mso-wrap-distance-top:0;mso-wrap-distance-right:9pt;mso-wrap-distance-bottom:0;mso-position-horizontal-relative:text;mso-position-vertical-relative:text">
            <v:imagedata r:id="rId11" o:title="A person reading a book&#10;&#10;Description automatically generated"/>
            <w10:wrap type="square"/>
          </v:shape>
        </w:pict>
      </w:r>
      <w:r w:rsidR="00073738" w:rsidRPr="00073738">
        <w:rPr>
          <w:rFonts w:ascii="Elephant" w:hAnsi="Elephant"/>
          <w:b w:val="0"/>
          <w:bCs w:val="0"/>
          <w:color w:val="FF0000"/>
          <w:sz w:val="52"/>
          <w:szCs w:val="52"/>
        </w:rPr>
        <w:t>Love</w:t>
      </w:r>
    </w:p>
    <w:p w14:paraId="4FA13B22" w14:textId="77777777" w:rsidR="00FB3240" w:rsidRPr="00FB3240" w:rsidRDefault="00FB3240" w:rsidP="00FB3240">
      <w:pPr>
        <w:rPr>
          <w:sz w:val="12"/>
          <w:szCs w:val="10"/>
        </w:rPr>
      </w:pPr>
    </w:p>
    <w:p w14:paraId="7DB53DFD" w14:textId="6475D4F0" w:rsidR="00073738" w:rsidRPr="00073738" w:rsidRDefault="00073738" w:rsidP="00073738">
      <w:pPr>
        <w:spacing w:after="120"/>
        <w:jc w:val="both"/>
        <w:textAlignment w:val="baseline"/>
        <w:rPr>
          <w:color w:val="22313F"/>
          <w:szCs w:val="24"/>
        </w:rPr>
      </w:pPr>
      <w:r w:rsidRPr="00073738">
        <w:rPr>
          <w:color w:val="22313F"/>
          <w:szCs w:val="24"/>
        </w:rPr>
        <w:t>Love makes the world go around. We love our pets, our favorite food, good weather, our sports teams, our friends, freedom and truth — just about everything. Americans seem to love just about everything!</w:t>
      </w:r>
    </w:p>
    <w:p w14:paraId="2D181D61" w14:textId="17F6DB58" w:rsidR="00073738" w:rsidRPr="00073738" w:rsidRDefault="00073738" w:rsidP="00073738">
      <w:pPr>
        <w:pStyle w:val="NormalWeb"/>
        <w:spacing w:before="0" w:beforeAutospacing="0" w:after="120" w:afterAutospacing="0"/>
        <w:jc w:val="both"/>
        <w:textAlignment w:val="baseline"/>
        <w:rPr>
          <w:color w:val="22313F"/>
        </w:rPr>
      </w:pPr>
      <w:r w:rsidRPr="00073738">
        <w:rPr>
          <w:color w:val="22313F"/>
        </w:rPr>
        <w:t>In the Bible, two Hebrew words are used to speak about love. The word</w:t>
      </w:r>
      <w:r w:rsidR="00FB3240">
        <w:rPr>
          <w:color w:val="22313F"/>
        </w:rPr>
        <w:t xml:space="preserve"> </w:t>
      </w:r>
      <w:r w:rsidRPr="00073738">
        <w:rPr>
          <w:color w:val="22313F"/>
          <w:bdr w:val="none" w:sz="0" w:space="0" w:color="auto" w:frame="1"/>
        </w:rPr>
        <w:t>אהב</w:t>
      </w:r>
      <w:r w:rsidRPr="00073738">
        <w:rPr>
          <w:color w:val="22313F"/>
        </w:rPr>
        <w:t> (</w:t>
      </w:r>
      <w:r w:rsidRPr="00073738">
        <w:rPr>
          <w:i/>
          <w:iCs/>
          <w:color w:val="22313F"/>
        </w:rPr>
        <w:t>‘ahav</w:t>
      </w:r>
      <w:r w:rsidRPr="00073738">
        <w:rPr>
          <w:color w:val="22313F"/>
        </w:rPr>
        <w:t> — love) means</w:t>
      </w:r>
      <w:r w:rsidR="00FB3240">
        <w:rPr>
          <w:color w:val="22313F"/>
        </w:rPr>
        <w:t xml:space="preserve"> </w:t>
      </w:r>
      <w:r w:rsidRPr="00073738">
        <w:rPr>
          <w:color w:val="22313F"/>
        </w:rPr>
        <w:t>just</w:t>
      </w:r>
      <w:r w:rsidR="00FB3240">
        <w:rPr>
          <w:color w:val="22313F"/>
        </w:rPr>
        <w:t xml:space="preserve"> </w:t>
      </w:r>
      <w:r w:rsidRPr="00073738">
        <w:rPr>
          <w:color w:val="22313F"/>
        </w:rPr>
        <w:t>about the same things as our word</w:t>
      </w:r>
      <w:r w:rsidR="00FB3240">
        <w:rPr>
          <w:color w:val="22313F"/>
        </w:rPr>
        <w:t xml:space="preserve"> </w:t>
      </w:r>
      <w:r w:rsidRPr="00073738">
        <w:rPr>
          <w:i/>
          <w:iCs/>
          <w:color w:val="22313F"/>
        </w:rPr>
        <w:t>love</w:t>
      </w:r>
      <w:r w:rsidRPr="00073738">
        <w:rPr>
          <w:color w:val="22313F"/>
        </w:rPr>
        <w:t>. The Holy Scriptures this term means most of the time the love shown by people and very rarely is used for God’s love. The word</w:t>
      </w:r>
      <w:r w:rsidR="00FB3240">
        <w:rPr>
          <w:color w:val="22313F"/>
        </w:rPr>
        <w:t xml:space="preserve"> </w:t>
      </w:r>
      <w:r w:rsidRPr="00073738">
        <w:rPr>
          <w:color w:val="22313F"/>
          <w:bdr w:val="none" w:sz="0" w:space="0" w:color="auto" w:frame="1"/>
        </w:rPr>
        <w:t>חֶ֫סֶד</w:t>
      </w:r>
      <w:r w:rsidRPr="00073738">
        <w:rPr>
          <w:color w:val="22313F"/>
        </w:rPr>
        <w:t> (</w:t>
      </w:r>
      <w:r w:rsidRPr="00073738">
        <w:rPr>
          <w:i/>
          <w:iCs/>
          <w:color w:val="22313F"/>
        </w:rPr>
        <w:t>chesed</w:t>
      </w:r>
      <w:r w:rsidRPr="00073738">
        <w:rPr>
          <w:color w:val="22313F"/>
        </w:rPr>
        <w:t xml:space="preserve">— love, kindness, mercy, loving-kindness) is very hard, if not impossible to </w:t>
      </w:r>
      <w:r w:rsidRPr="00073738">
        <w:rPr>
          <w:color w:val="22313F"/>
        </w:rPr>
        <w:t>translate. The King James Version called it </w:t>
      </w:r>
      <w:r w:rsidRPr="00073738">
        <w:rPr>
          <w:rStyle w:val="Emphasis"/>
          <w:color w:val="22313F"/>
          <w:bdr w:val="none" w:sz="0" w:space="0" w:color="auto" w:frame="1"/>
        </w:rPr>
        <w:t>lovingkindness</w:t>
      </w:r>
      <w:r w:rsidRPr="00073738">
        <w:rPr>
          <w:color w:val="22313F"/>
        </w:rPr>
        <w:t>. It is in almost all of the expressions of God’s love in the Old Testament. The word </w:t>
      </w:r>
      <w:r w:rsidRPr="00073738">
        <w:rPr>
          <w:color w:val="22313F"/>
          <w:bdr w:val="none" w:sz="0" w:space="0" w:color="auto" w:frame="1"/>
        </w:rPr>
        <w:t>חֶ֫סֶד</w:t>
      </w:r>
      <w:r w:rsidRPr="00073738">
        <w:rPr>
          <w:color w:val="22313F"/>
        </w:rPr>
        <w:t> and the Greek Word ἀγαπάω mean about the same thing. Yet it has a tenderness to it that includes compassion and mercy.</w:t>
      </w:r>
    </w:p>
    <w:p w14:paraId="112BDF7E" w14:textId="0AAA5FC8" w:rsidR="00073738" w:rsidRPr="00073738" w:rsidRDefault="00073738" w:rsidP="00073738">
      <w:pPr>
        <w:pStyle w:val="NormalWeb"/>
        <w:spacing w:before="0" w:beforeAutospacing="0" w:after="120" w:afterAutospacing="0"/>
        <w:jc w:val="both"/>
        <w:textAlignment w:val="baseline"/>
        <w:rPr>
          <w:color w:val="22313F"/>
        </w:rPr>
      </w:pPr>
      <w:r w:rsidRPr="00073738">
        <w:rPr>
          <w:color w:val="22313F"/>
        </w:rPr>
        <w:t>The Greek language of the New Testament has several words for love. </w:t>
      </w:r>
      <w:r w:rsidRPr="00073738">
        <w:rPr>
          <w:color w:val="22313F"/>
          <w:bdr w:val="none" w:sz="0" w:space="0" w:color="auto" w:frame="1"/>
        </w:rPr>
        <w:t>φιλέω</w:t>
      </w:r>
      <w:r w:rsidRPr="00073738">
        <w:rPr>
          <w:color w:val="22313F"/>
        </w:rPr>
        <w:t xml:space="preserve"> (phileo) is the love and affection between </w:t>
      </w:r>
      <w:r w:rsidR="00FB3240" w:rsidRPr="00073738">
        <w:rPr>
          <w:color w:val="22313F"/>
        </w:rPr>
        <w:t>friends</w:t>
      </w:r>
      <w:r w:rsidR="00FB3240">
        <w:rPr>
          <w:color w:val="22313F"/>
        </w:rPr>
        <w:t xml:space="preserve"> ἔρος</w:t>
      </w:r>
      <w:r w:rsidRPr="00073738">
        <w:rPr>
          <w:color w:val="22313F"/>
        </w:rPr>
        <w:t> </w:t>
      </w:r>
      <w:r w:rsidR="00FB3240">
        <w:rPr>
          <w:color w:val="22313F"/>
        </w:rPr>
        <w:t xml:space="preserve"> </w:t>
      </w:r>
      <w:r w:rsidRPr="00073738">
        <w:rPr>
          <w:color w:val="22313F"/>
        </w:rPr>
        <w:t>(Eros) is sexual love that is obsessed with another and is not satisfied until it gets what it wants.</w:t>
      </w:r>
      <w:r w:rsidR="00FB3240">
        <w:rPr>
          <w:color w:val="22313F"/>
        </w:rPr>
        <w:t xml:space="preserve"> </w:t>
      </w:r>
      <w:r w:rsidRPr="00073738">
        <w:rPr>
          <w:color w:val="22313F"/>
          <w:bdr w:val="none" w:sz="0" w:space="0" w:color="auto" w:frame="1"/>
        </w:rPr>
        <w:t>ἀγαπάω</w:t>
      </w:r>
      <w:r w:rsidRPr="00073738">
        <w:rPr>
          <w:color w:val="22313F"/>
        </w:rPr>
        <w:t> is a love that sacrifices for the good of the one it loves. (</w:t>
      </w:r>
      <w:hyperlink r:id="rId12" w:tgtFrame="_blank" w:history="1">
        <w:r w:rsidRPr="00073738">
          <w:rPr>
            <w:rStyle w:val="Emphasis"/>
            <w:color w:val="22313F"/>
            <w:bdr w:val="none" w:sz="0" w:space="0" w:color="auto" w:frame="1"/>
          </w:rPr>
          <w:t>See</w:t>
        </w:r>
        <w:r w:rsidRPr="00073738">
          <w:rPr>
            <w:rStyle w:val="Hyperlink"/>
            <w:color w:val="22313F"/>
            <w:bdr w:val="none" w:sz="0" w:space="0" w:color="auto" w:frame="1"/>
          </w:rPr>
          <w:t> 1 Corinthians 13</w:t>
        </w:r>
      </w:hyperlink>
      <w:r w:rsidRPr="00073738">
        <w:rPr>
          <w:color w:val="22313F"/>
        </w:rPr>
        <w:t>)</w:t>
      </w:r>
      <w:r w:rsidR="00FB3240">
        <w:rPr>
          <w:color w:val="22313F"/>
        </w:rPr>
        <w:t xml:space="preserve"> </w:t>
      </w:r>
      <w:r w:rsidRPr="00073738">
        <w:rPr>
          <w:color w:val="22313F"/>
          <w:bdr w:val="none" w:sz="0" w:space="0" w:color="auto" w:frame="1"/>
        </w:rPr>
        <w:t>ἀγαπάω</w:t>
      </w:r>
      <w:r w:rsidR="00FB3240">
        <w:rPr>
          <w:color w:val="22313F"/>
          <w:bdr w:val="none" w:sz="0" w:space="0" w:color="auto" w:frame="1"/>
        </w:rPr>
        <w:t xml:space="preserve"> </w:t>
      </w:r>
      <w:r w:rsidRPr="00073738">
        <w:rPr>
          <w:color w:val="22313F"/>
        </w:rPr>
        <w:t>is God’s love and the love God wants us to show to him and our neighbors. With </w:t>
      </w:r>
      <w:hyperlink r:id="rId13" w:history="1">
        <w:r w:rsidRPr="00073738">
          <w:rPr>
            <w:rStyle w:val="Hyperlink"/>
            <w:color w:val="22313F"/>
            <w:bdr w:val="none" w:sz="0" w:space="0" w:color="auto" w:frame="1"/>
          </w:rPr>
          <w:t>Faith</w:t>
        </w:r>
      </w:hyperlink>
      <w:r w:rsidRPr="00073738">
        <w:rPr>
          <w:color w:val="22313F"/>
        </w:rPr>
        <w:t> and </w:t>
      </w:r>
      <w:hyperlink r:id="rId14" w:history="1">
        <w:r w:rsidRPr="00073738">
          <w:rPr>
            <w:rStyle w:val="Hyperlink"/>
            <w:color w:val="22313F"/>
            <w:bdr w:val="none" w:sz="0" w:space="0" w:color="auto" w:frame="1"/>
          </w:rPr>
          <w:t>Hope</w:t>
        </w:r>
      </w:hyperlink>
      <w:r w:rsidRPr="00073738">
        <w:rPr>
          <w:color w:val="22313F"/>
        </w:rPr>
        <w:t>, Love is the greatest of the three virtues and lasts forever.</w:t>
      </w:r>
    </w:p>
    <w:p w14:paraId="5B29A2AA" w14:textId="5095952D" w:rsidR="00073738" w:rsidRPr="00073738" w:rsidRDefault="00073738" w:rsidP="00073738">
      <w:pPr>
        <w:pStyle w:val="NormalWeb"/>
        <w:spacing w:before="0" w:beforeAutospacing="0" w:after="120" w:afterAutospacing="0"/>
        <w:jc w:val="both"/>
        <w:textAlignment w:val="baseline"/>
        <w:rPr>
          <w:color w:val="22313F"/>
        </w:rPr>
      </w:pPr>
      <w:r w:rsidRPr="00073738">
        <w:rPr>
          <w:color w:val="22313F"/>
        </w:rPr>
        <w:t xml:space="preserve">Our love is rooted in the love of God. God loved us before he made </w:t>
      </w:r>
      <w:r w:rsidRPr="00073738">
        <w:rPr>
          <w:color w:val="22313F"/>
        </w:rPr>
        <w:t>the world. (</w:t>
      </w:r>
      <w:hyperlink r:id="rId15" w:tgtFrame="_blank" w:history="1">
        <w:r w:rsidRPr="00073738">
          <w:rPr>
            <w:rStyle w:val="Hyperlink"/>
            <w:color w:val="22313F"/>
            <w:bdr w:val="none" w:sz="0" w:space="0" w:color="auto" w:frame="1"/>
          </w:rPr>
          <w:t>Ephesians 1:4-5</w:t>
        </w:r>
      </w:hyperlink>
      <w:r w:rsidRPr="00073738">
        <w:rPr>
          <w:color w:val="22313F"/>
        </w:rPr>
        <w:t>) He loved us so much that he sacrificed his </w:t>
      </w:r>
      <w:hyperlink r:id="rId16" w:history="1">
        <w:r w:rsidRPr="00073738">
          <w:rPr>
            <w:rStyle w:val="Hyperlink"/>
            <w:color w:val="22313F"/>
            <w:bdr w:val="none" w:sz="0" w:space="0" w:color="auto" w:frame="1"/>
          </w:rPr>
          <w:t>only Son</w:t>
        </w:r>
      </w:hyperlink>
      <w:r w:rsidR="00FB3240">
        <w:rPr>
          <w:rStyle w:val="Hyperlink"/>
          <w:color w:val="22313F"/>
          <w:u w:val="none"/>
          <w:bdr w:val="none" w:sz="0" w:space="0" w:color="auto" w:frame="1"/>
        </w:rPr>
        <w:t xml:space="preserve"> </w:t>
      </w:r>
      <w:r w:rsidRPr="00073738">
        <w:rPr>
          <w:color w:val="22313F"/>
        </w:rPr>
        <w:t>to save us. (</w:t>
      </w:r>
      <w:hyperlink r:id="rId17" w:tgtFrame="_blank" w:history="1">
        <w:r w:rsidRPr="00073738">
          <w:rPr>
            <w:rStyle w:val="Hyperlink"/>
            <w:color w:val="22313F"/>
            <w:bdr w:val="none" w:sz="0" w:space="0" w:color="auto" w:frame="1"/>
          </w:rPr>
          <w:t>John 3:16-17</w:t>
        </w:r>
      </w:hyperlink>
      <w:r w:rsidRPr="00073738">
        <w:rPr>
          <w:color w:val="22313F"/>
        </w:rPr>
        <w:t>)</w:t>
      </w:r>
      <w:r w:rsidR="00FB3240">
        <w:rPr>
          <w:color w:val="22313F"/>
        </w:rPr>
        <w:t xml:space="preserve"> </w:t>
      </w:r>
      <w:r w:rsidRPr="00073738">
        <w:rPr>
          <w:color w:val="22313F"/>
        </w:rPr>
        <w:t>Because he first loved us, we love him and want to please him.</w:t>
      </w:r>
    </w:p>
    <w:p w14:paraId="67522EF2" w14:textId="3BAD9BA9" w:rsidR="00073738" w:rsidRPr="00073738" w:rsidRDefault="00073738" w:rsidP="00073738">
      <w:pPr>
        <w:pStyle w:val="NormalWeb"/>
        <w:spacing w:before="0" w:beforeAutospacing="0" w:after="120" w:afterAutospacing="0"/>
        <w:jc w:val="both"/>
        <w:textAlignment w:val="baseline"/>
        <w:rPr>
          <w:color w:val="22313F"/>
        </w:rPr>
      </w:pPr>
      <w:r w:rsidRPr="00073738">
        <w:rPr>
          <w:color w:val="22313F"/>
        </w:rPr>
        <w:t>In the Gospel of John, we learn that God is Love. The two greatest commandments are to love God and</w:t>
      </w:r>
      <w:r w:rsidR="00FB3240">
        <w:rPr>
          <w:color w:val="22313F"/>
        </w:rPr>
        <w:t xml:space="preserve"> </w:t>
      </w:r>
      <w:r w:rsidRPr="00073738">
        <w:rPr>
          <w:color w:val="22313F"/>
        </w:rPr>
        <w:t>love our neighbors. He commands us to love him and our neighbors. Jesus tells us that the whole of God’s law is to love God and our neighbors as ourselves. (</w:t>
      </w:r>
      <w:hyperlink r:id="rId18" w:tgtFrame="_blank" w:history="1">
        <w:r w:rsidRPr="00073738">
          <w:rPr>
            <w:rStyle w:val="Hyperlink"/>
            <w:color w:val="22313F"/>
            <w:bdr w:val="none" w:sz="0" w:space="0" w:color="auto" w:frame="1"/>
          </w:rPr>
          <w:t>Matthew 22:37-40</w:t>
        </w:r>
      </w:hyperlink>
      <w:r w:rsidRPr="00073738">
        <w:rPr>
          <w:color w:val="22313F"/>
        </w:rPr>
        <w:t>) In a very real sense, our love is itself God’s gift to us. The way people know we are disciples of Jesus is that we love each other. While our love in this world is not perfect, God’s love for us is perfect. It lasts forever and conquers even death.</w:t>
      </w:r>
    </w:p>
    <w:p w14:paraId="56DFD5ED" w14:textId="77777777" w:rsidR="00073738" w:rsidRPr="00073738" w:rsidRDefault="00073738" w:rsidP="00073738">
      <w:pPr>
        <w:pStyle w:val="has-text-align-right"/>
        <w:spacing w:before="0" w:beforeAutospacing="0" w:after="0" w:afterAutospacing="0"/>
        <w:jc w:val="right"/>
        <w:textAlignment w:val="baseline"/>
        <w:rPr>
          <w:color w:val="22313F"/>
        </w:rPr>
      </w:pPr>
      <w:r w:rsidRPr="00073738">
        <w:rPr>
          <w:color w:val="22313F"/>
        </w:rPr>
        <w:t>Rev. Robert E. Smith</w:t>
      </w:r>
      <w:r w:rsidRPr="00073738">
        <w:rPr>
          <w:color w:val="22313F"/>
        </w:rPr>
        <w:br/>
        <w:t>Concordia Theological Seminary</w:t>
      </w:r>
      <w:r w:rsidRPr="00073738">
        <w:rPr>
          <w:color w:val="22313F"/>
        </w:rPr>
        <w:br/>
        <w:t>Fort Wayne, Indiana</w:t>
      </w:r>
    </w:p>
    <w:p w14:paraId="22330B53" w14:textId="77777777" w:rsidR="00073738" w:rsidRDefault="00073738" w:rsidP="00485F17">
      <w:pPr>
        <w:sectPr w:rsidR="00073738" w:rsidSect="00073738">
          <w:type w:val="continuous"/>
          <w:pgSz w:w="12240" w:h="15840" w:code="1"/>
          <w:pgMar w:top="720" w:right="720" w:bottom="576" w:left="720" w:header="720" w:footer="576" w:gutter="0"/>
          <w:cols w:num="3" w:sep="1" w:space="288"/>
          <w:docGrid w:linePitch="360"/>
        </w:sectPr>
      </w:pPr>
    </w:p>
    <w:p w14:paraId="0702A89C" w14:textId="77777777" w:rsidR="003F4CBF" w:rsidRPr="00075CC4" w:rsidRDefault="003F4CBF" w:rsidP="003F4CBF">
      <w:pPr>
        <w:pStyle w:val="has-small-font-size"/>
        <w:spacing w:before="0" w:beforeAutospacing="0" w:after="0" w:afterAutospacing="0"/>
        <w:jc w:val="center"/>
        <w:textAlignment w:val="baseline"/>
        <w:rPr>
          <w:rFonts w:ascii="inherit" w:hAnsi="inherit" w:cs="Noto Serif"/>
          <w:color w:val="22313F"/>
          <w:sz w:val="20"/>
          <w:szCs w:val="20"/>
        </w:rPr>
      </w:pPr>
      <w:r w:rsidRPr="00075CC4">
        <w:rPr>
          <w:rFonts w:ascii="inherit" w:hAnsi="inherit" w:cs="Noto Serif"/>
          <w:color w:val="22313F"/>
          <w:sz w:val="20"/>
          <w:szCs w:val="20"/>
        </w:rPr>
        <w:t>©2023 Robert E. Smith. All rights reserved. Permission granted to copy, share and display freely for non-commercial purposes. Direct all other rights and permissions inquiries to </w:t>
      </w:r>
      <w:hyperlink r:id="rId19" w:history="1">
        <w:r w:rsidRPr="00075CC4">
          <w:rPr>
            <w:rStyle w:val="Hyperlink"/>
            <w:rFonts w:ascii="inherit" w:hAnsi="inherit" w:cs="Noto Serif"/>
            <w:color w:val="22313F"/>
            <w:sz w:val="20"/>
            <w:bdr w:val="none" w:sz="0" w:space="0" w:color="auto" w:frame="1"/>
          </w:rPr>
          <w:t>cosmithb@gmail.com</w:t>
        </w:r>
      </w:hyperlink>
    </w:p>
    <w:p w14:paraId="71ED5077" w14:textId="77777777" w:rsidR="00700EDC" w:rsidRDefault="00700EDC" w:rsidP="00485F17"/>
    <w:p w14:paraId="7D432197" w14:textId="77777777" w:rsidR="00485F17" w:rsidRDefault="00485F17" w:rsidP="00485F17"/>
    <w:p w14:paraId="722B25CD" w14:textId="2ED577B7" w:rsidR="00485F17" w:rsidRDefault="006D279D" w:rsidP="00485F17">
      <w:r>
        <w:rPr>
          <w:noProof/>
        </w:rPr>
        <w:pict w14:anchorId="4E5E7EB2">
          <v:shape id="_x0000_s1074" type="#_x0000_t202" style="position:absolute;margin-left:-11.25pt;margin-top:4.95pt;width:564pt;height:89.25pt;z-index:-251635712" strokecolor="#c00000" strokeweight="2.25pt">
            <v:textbox>
              <w:txbxContent>
                <w:p w14:paraId="260F2616" w14:textId="77777777" w:rsidR="006D279D" w:rsidRDefault="006D279D"/>
              </w:txbxContent>
            </v:textbox>
          </v:shape>
        </w:pict>
      </w:r>
    </w:p>
    <w:p w14:paraId="7EB5C126" w14:textId="7398AB2B" w:rsidR="005A0663" w:rsidRDefault="005A0663" w:rsidP="005A0663">
      <w:pPr>
        <w:jc w:val="both"/>
      </w:pPr>
      <w:r>
        <w:t xml:space="preserve">The official day of the </w:t>
      </w:r>
      <w:r w:rsidRPr="006D279D">
        <w:rPr>
          <w:b/>
          <w:bCs/>
          <w:color w:val="C00000"/>
        </w:rPr>
        <w:t>Reformation</w:t>
      </w:r>
      <w:r>
        <w:t xml:space="preserve"> is October 31.  This year, as in previous years, we celebrate it on the nearest Sunday.  But what we really celebrate is </w:t>
      </w:r>
      <w:r w:rsidRPr="006D279D">
        <w:rPr>
          <w:b/>
          <w:bCs/>
          <w:color w:val="C00000"/>
        </w:rPr>
        <w:t>The Reformation Era</w:t>
      </w:r>
      <w:r>
        <w:t xml:space="preserve"> which was a time which changed the western world in particular and the whole world.  Why many people try to ignore this is that it is just too ‘religious.  Yes!  It is indeed about God being at work to preserve and proclaim the Gospel of Jesus Christ.  Let us keep this in our focus and our worship.  How the world views this is their problem; our focus is on God and His work.</w:t>
      </w:r>
    </w:p>
    <w:p w14:paraId="450C3695" w14:textId="77777777" w:rsidR="003F4CBF" w:rsidRDefault="003F4CBF" w:rsidP="00485F17"/>
    <w:p w14:paraId="248AF6CD" w14:textId="234BEFE6" w:rsidR="003F4CBF" w:rsidRDefault="006D279D" w:rsidP="00485F17">
      <w:r>
        <w:rPr>
          <w:noProof/>
        </w:rPr>
        <w:pict w14:anchorId="333F13D6">
          <v:shape id="_x0000_s1044" type="#_x0000_t202" style="position:absolute;margin-left:-6.75pt;margin-top:8.25pt;width:554.25pt;height:443.25pt;z-index:-251646976" strokecolor="#375623 [1609]" strokeweight="2.25pt">
            <v:textbox>
              <w:txbxContent>
                <w:p w14:paraId="1DD84757" w14:textId="77777777" w:rsidR="00102F5A" w:rsidRDefault="00102F5A"/>
              </w:txbxContent>
            </v:textbox>
          </v:shape>
        </w:pict>
      </w:r>
    </w:p>
    <w:p w14:paraId="50922E07" w14:textId="77777777" w:rsidR="00C12D62" w:rsidRPr="00102F5A" w:rsidRDefault="00C12D62" w:rsidP="00C12D62">
      <w:pPr>
        <w:pStyle w:val="has-text-align-right"/>
        <w:spacing w:before="0" w:beforeAutospacing="0" w:after="0" w:afterAutospacing="0"/>
        <w:jc w:val="center"/>
        <w:textAlignment w:val="baseline"/>
        <w:rPr>
          <w:b/>
          <w:bCs/>
          <w:color w:val="385623" w:themeColor="accent6" w:themeShade="80"/>
          <w:sz w:val="32"/>
          <w:szCs w:val="32"/>
          <w:u w:val="single"/>
        </w:rPr>
      </w:pPr>
      <w:r w:rsidRPr="00102F5A">
        <w:rPr>
          <w:b/>
          <w:bCs/>
          <w:color w:val="385623" w:themeColor="accent6" w:themeShade="80"/>
          <w:sz w:val="32"/>
          <w:szCs w:val="32"/>
          <w:u w:val="single"/>
        </w:rPr>
        <w:t xml:space="preserve">Reports from the Mission Field </w:t>
      </w:r>
    </w:p>
    <w:p w14:paraId="12FCB51D" w14:textId="77777777" w:rsidR="00C12D62" w:rsidRPr="00941286" w:rsidRDefault="00C12D62" w:rsidP="00C12D62">
      <w:pPr>
        <w:pStyle w:val="has-text-align-right"/>
        <w:spacing w:before="0" w:beforeAutospacing="0" w:after="0" w:afterAutospacing="0"/>
        <w:jc w:val="both"/>
        <w:textAlignment w:val="baseline"/>
        <w:rPr>
          <w:color w:val="22313F"/>
        </w:rPr>
      </w:pPr>
      <w:r w:rsidRPr="00941286">
        <w:rPr>
          <w:color w:val="22313F"/>
        </w:rPr>
        <w:t>Dear Grace Family,</w:t>
      </w:r>
    </w:p>
    <w:p w14:paraId="7B822FBC" w14:textId="2CEB7AD6" w:rsidR="00C12D62" w:rsidRPr="00941286" w:rsidRDefault="00C12D62" w:rsidP="00C12D62">
      <w:pPr>
        <w:pStyle w:val="has-text-align-right"/>
        <w:spacing w:before="0" w:beforeAutospacing="0" w:after="0" w:afterAutospacing="0"/>
        <w:jc w:val="both"/>
        <w:textAlignment w:val="baseline"/>
      </w:pPr>
      <w:r w:rsidRPr="00941286">
        <w:rPr>
          <w:color w:val="22313F"/>
        </w:rPr>
        <w:t>As a means to help us be better connect to the work that goes on in the Mission Field, and the work of our LCMS Missionaries, I’ve asked the Rev. Christian Tiews permission to reprint some of his reports in our monthly newsletter.  This month, I submit the following.</w:t>
      </w:r>
      <w:r>
        <w:rPr>
          <w:color w:val="22313F"/>
        </w:rPr>
        <w:t xml:space="preserve">   </w:t>
      </w:r>
      <w:r w:rsidRPr="00941286">
        <w:rPr>
          <w:color w:val="22313F"/>
        </w:rPr>
        <w:t xml:space="preserve">                                                               </w:t>
      </w:r>
      <w:r w:rsidRPr="00C12D62">
        <w:rPr>
          <w:i/>
          <w:iCs/>
        </w:rPr>
        <w:t>Pastor Schultz</w:t>
      </w:r>
      <w:r w:rsidRPr="00941286">
        <w:t xml:space="preserve">      </w:t>
      </w:r>
    </w:p>
    <w:p w14:paraId="2C67B3E2" w14:textId="77777777" w:rsidR="00C12D62" w:rsidRPr="00C12D62" w:rsidRDefault="00C12D62" w:rsidP="00C12D62">
      <w:pPr>
        <w:jc w:val="both"/>
        <w:rPr>
          <w:szCs w:val="24"/>
        </w:rPr>
      </w:pPr>
    </w:p>
    <w:p w14:paraId="18F007A4" w14:textId="77777777" w:rsidR="00C12D62" w:rsidRDefault="00C12D62" w:rsidP="00C12D62">
      <w:pPr>
        <w:jc w:val="both"/>
        <w:rPr>
          <w:szCs w:val="24"/>
        </w:rPr>
        <w:sectPr w:rsidR="00C12D62" w:rsidSect="002C579E">
          <w:type w:val="continuous"/>
          <w:pgSz w:w="12240" w:h="15840" w:code="1"/>
          <w:pgMar w:top="720" w:right="720" w:bottom="576" w:left="720" w:header="720" w:footer="576" w:gutter="0"/>
          <w:cols w:space="288"/>
          <w:docGrid w:linePitch="360"/>
        </w:sectPr>
      </w:pPr>
    </w:p>
    <w:p w14:paraId="216CA7F1" w14:textId="77CA1BFD" w:rsidR="00C12D62" w:rsidRPr="00C12D62" w:rsidRDefault="006D279D" w:rsidP="00102F5A">
      <w:pPr>
        <w:spacing w:after="120"/>
        <w:jc w:val="both"/>
        <w:rPr>
          <w:szCs w:val="24"/>
        </w:rPr>
      </w:pPr>
      <w:r>
        <w:rPr>
          <w:noProof/>
          <w:szCs w:val="24"/>
        </w:rPr>
        <w:pict w14:anchorId="5D5CFD22">
          <v:shape id="Picture 4" o:spid="_x0000_s1043" type="#_x0000_t75" alt="May be an image of 4 people" style="position:absolute;left:0;text-align:left;margin-left:3pt;margin-top:7.6pt;width:165.75pt;height:142.8pt;z-index:251668480;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v:imagedata r:id="rId20" o:title="May be an image of 4 people"/>
            <w10:wrap type="square"/>
          </v:shape>
        </w:pict>
      </w:r>
      <w:r w:rsidR="00C12D62" w:rsidRPr="00C12D62">
        <w:rPr>
          <w:szCs w:val="24"/>
        </w:rPr>
        <w:t xml:space="preserve"> Last week Lula and I attended the birthday party of one of our grandsons who turned five. Many parents were there as well. I chit-chatted with one dad about business, and he shared that he is self-employed. I told him that long ago I had been in the business world myself, but that after about fifteen years, I started looking for something ‘bigger.’ “My boss today is in heaven and all my customers are from Iran…” I remarked. “Huh? I don’t get it.” “I’m a pastor and </w:t>
      </w:r>
      <w:r w:rsidR="00C12D62" w:rsidRPr="00C12D62">
        <w:rPr>
          <w:szCs w:val="24"/>
        </w:rPr>
        <w:t>missionary,” I explained “and I work with Iranian immigrants.” At that point, his expression hardened, and he said, “I have nothing to do with the Church…” Then he added something that made my jaw drop: “Both of my grandfathers were pastors. One of them was with the German Christians [“Deutsche Christen”—pastors in the Third Reich who viewed the Nazis favorably], and the other was a student of Dietrich Bonhoeffer’s [a famous Protestant pastor who resisted the Nazis and was hanged in a concentration camp only weeks before Nazi Germany’s collapse]. “You’re kidding… that’s amazing…You know, your family history is a bit like mine. I’m German-American and my ancestors were on both sides of the War too…</w:t>
      </w:r>
      <w:r w:rsidR="00102F5A">
        <w:rPr>
          <w:szCs w:val="24"/>
        </w:rPr>
        <w:t xml:space="preserve"> </w:t>
      </w:r>
      <w:r w:rsidR="00C12D62" w:rsidRPr="00C12D62">
        <w:rPr>
          <w:szCs w:val="24"/>
        </w:rPr>
        <w:t xml:space="preserve">But…why don’t you want anything to do with the Church?” I asked him. “Because it’s full of </w:t>
      </w:r>
      <w:r w:rsidR="00C12D62" w:rsidRPr="00C12D62">
        <w:rPr>
          <w:szCs w:val="24"/>
        </w:rPr>
        <w:t>hypocrites. There are so many so-called “Christians”—especially</w:t>
      </w:r>
      <w:r w:rsidR="00102F5A">
        <w:rPr>
          <w:szCs w:val="24"/>
        </w:rPr>
        <w:t xml:space="preserve"> </w:t>
      </w:r>
      <w:r w:rsidR="00C12D62" w:rsidRPr="00C12D62">
        <w:rPr>
          <w:szCs w:val="24"/>
        </w:rPr>
        <w:t>among</w:t>
      </w:r>
      <w:r w:rsidR="00102F5A">
        <w:rPr>
          <w:szCs w:val="24"/>
        </w:rPr>
        <w:t xml:space="preserve"> </w:t>
      </w:r>
      <w:r w:rsidR="00C12D62" w:rsidRPr="00C12D62">
        <w:rPr>
          <w:szCs w:val="24"/>
        </w:rPr>
        <w:t>church leaders—who are actually swine…” “Unfortunately, you’re right. But especially in those horrible cases, as tough as it is, we need to try to look not at Christians, but at *Christ*. Because every Christian is “simul iustus et peccator,” as the Reformation taught us: ‘at the same time justified and a sinner.’ Pointing to the birthday party, I said, “Look at these kids. It’s your job and mine to make sure that we don’t alienate them from Christ because of any bad behavior on our part. Do you think your Bonhoeffer grandfather would agree?” Looking into the distance, he responded, “Actually, I think he would…”</w:t>
      </w:r>
    </w:p>
    <w:p w14:paraId="60737CED" w14:textId="77777777" w:rsidR="00C12D62" w:rsidRPr="00C12D62" w:rsidRDefault="00C12D62" w:rsidP="00C12D62">
      <w:pPr>
        <w:pStyle w:val="Heading1"/>
        <w:shd w:val="clear" w:color="auto" w:fill="FFFFFF"/>
        <w:spacing w:before="0" w:after="0"/>
        <w:jc w:val="right"/>
        <w:rPr>
          <w:rFonts w:ascii="Times New Roman" w:hAnsi="Times New Roman"/>
          <w:color w:val="050505"/>
          <w:sz w:val="24"/>
          <w:szCs w:val="24"/>
        </w:rPr>
      </w:pPr>
      <w:r w:rsidRPr="00C12D62">
        <w:rPr>
          <w:rFonts w:ascii="Times New Roman" w:hAnsi="Times New Roman"/>
          <w:color w:val="050505"/>
          <w:sz w:val="24"/>
          <w:szCs w:val="24"/>
        </w:rPr>
        <w:t>Rev. Christian C. Tiews</w:t>
      </w:r>
    </w:p>
    <w:p w14:paraId="498C68AA" w14:textId="77777777" w:rsidR="00C12D62" w:rsidRPr="00C12D62" w:rsidRDefault="006D279D" w:rsidP="00C12D62">
      <w:pPr>
        <w:jc w:val="right"/>
        <w:rPr>
          <w:rStyle w:val="xt0psk2"/>
          <w:b/>
          <w:bCs/>
          <w:szCs w:val="24"/>
          <w:bdr w:val="none" w:sz="0" w:space="0" w:color="auto" w:frame="1"/>
          <w:shd w:val="clear" w:color="auto" w:fill="FFFFFF"/>
        </w:rPr>
      </w:pPr>
      <w:hyperlink r:id="rId21" w:history="1">
        <w:r w:rsidR="00C12D62" w:rsidRPr="00C12D62">
          <w:rPr>
            <w:rStyle w:val="xt0psk2"/>
            <w:b/>
            <w:bCs/>
            <w:szCs w:val="24"/>
            <w:bdr w:val="none" w:sz="0" w:space="0" w:color="auto" w:frame="1"/>
            <w:shd w:val="clear" w:color="auto" w:fill="FFFFFF"/>
          </w:rPr>
          <w:t>Hamburg, Germany</w:t>
        </w:r>
      </w:hyperlink>
    </w:p>
    <w:p w14:paraId="4B61EC47" w14:textId="77777777" w:rsidR="00C12D62" w:rsidRDefault="00C12D62" w:rsidP="00485F17">
      <w:pPr>
        <w:sectPr w:rsidR="00C12D62" w:rsidSect="00C12D62">
          <w:type w:val="continuous"/>
          <w:pgSz w:w="12240" w:h="15840" w:code="1"/>
          <w:pgMar w:top="720" w:right="720" w:bottom="576" w:left="720" w:header="720" w:footer="576" w:gutter="0"/>
          <w:cols w:num="3" w:sep="1" w:space="288"/>
          <w:docGrid w:linePitch="360"/>
        </w:sectPr>
      </w:pPr>
    </w:p>
    <w:p w14:paraId="7081A888" w14:textId="77777777" w:rsidR="003F4CBF" w:rsidRDefault="003F4CBF" w:rsidP="00485F17"/>
    <w:p w14:paraId="1DF7A191" w14:textId="77777777" w:rsidR="006F00B7" w:rsidRDefault="006F00B7" w:rsidP="00485F17"/>
    <w:p w14:paraId="0FD35390" w14:textId="073EF582" w:rsidR="006F00B7" w:rsidRDefault="006D279D" w:rsidP="00485F17">
      <w:r>
        <w:rPr>
          <w:noProof/>
        </w:rPr>
        <w:pict w14:anchorId="155D1EFF">
          <v:shape id="_x0000_s1050" type="#_x0000_t202" style="position:absolute;margin-left:-6.75pt;margin-top:16pt;width:554.25pt;height:229.5pt;z-index:-251645952" strokecolor="#7030a0" strokeweight="2.25pt">
            <v:textbox>
              <w:txbxContent>
                <w:p w14:paraId="742CA795" w14:textId="77777777" w:rsidR="006F00B7" w:rsidRDefault="006F00B7"/>
              </w:txbxContent>
            </v:textbox>
          </v:shape>
        </w:pict>
      </w:r>
    </w:p>
    <w:p w14:paraId="4F6E6F37" w14:textId="77777777" w:rsidR="003F4CBF" w:rsidRDefault="003F4CBF" w:rsidP="00485F17"/>
    <w:p w14:paraId="1338E997" w14:textId="77777777" w:rsidR="006F00B7" w:rsidRDefault="006F00B7" w:rsidP="006F00B7">
      <w:pPr>
        <w:spacing w:after="120"/>
        <w:jc w:val="both"/>
        <w:rPr>
          <w:szCs w:val="24"/>
        </w:rPr>
        <w:sectPr w:rsidR="006F00B7" w:rsidSect="002C579E">
          <w:type w:val="continuous"/>
          <w:pgSz w:w="12240" w:h="15840" w:code="1"/>
          <w:pgMar w:top="720" w:right="720" w:bottom="576" w:left="720" w:header="720" w:footer="576" w:gutter="0"/>
          <w:cols w:space="288"/>
          <w:docGrid w:linePitch="360"/>
        </w:sectPr>
      </w:pPr>
    </w:p>
    <w:p w14:paraId="7947DD9E" w14:textId="77777777" w:rsidR="006F00B7" w:rsidRPr="006F00B7" w:rsidRDefault="006F00B7" w:rsidP="006F00B7">
      <w:pPr>
        <w:spacing w:after="120"/>
        <w:jc w:val="center"/>
        <w:rPr>
          <w:rFonts w:ascii="Elephant" w:hAnsi="Elephant"/>
          <w:color w:val="7030A0"/>
          <w:sz w:val="32"/>
          <w:szCs w:val="32"/>
        </w:rPr>
      </w:pPr>
      <w:r w:rsidRPr="006F00B7">
        <w:rPr>
          <w:rFonts w:ascii="Elephant" w:hAnsi="Elephant"/>
          <w:color w:val="7030A0"/>
          <w:sz w:val="32"/>
          <w:szCs w:val="32"/>
        </w:rPr>
        <w:t>The Women’s Guild</w:t>
      </w:r>
    </w:p>
    <w:p w14:paraId="03CA5396" w14:textId="77777777" w:rsidR="006F00B7" w:rsidRPr="007261AC" w:rsidRDefault="006F00B7" w:rsidP="006F00B7">
      <w:pPr>
        <w:spacing w:after="120"/>
        <w:jc w:val="both"/>
        <w:rPr>
          <w:szCs w:val="24"/>
        </w:rPr>
      </w:pPr>
      <w:r w:rsidRPr="007261AC">
        <w:rPr>
          <w:szCs w:val="24"/>
        </w:rPr>
        <w:t xml:space="preserve">There were 12 women present at the meeting where Vice President Jane Blesser opened the meeting with The Lord’s Prayer.  Barbara Herring lead a devotion on Philippians 4:8- Think on These – Honor.    </w:t>
      </w:r>
    </w:p>
    <w:p w14:paraId="04A07C0D" w14:textId="77777777" w:rsidR="006F00B7" w:rsidRPr="006F00B7" w:rsidRDefault="006F00B7" w:rsidP="006F00B7">
      <w:pPr>
        <w:spacing w:after="120"/>
        <w:jc w:val="both"/>
        <w:rPr>
          <w:b/>
          <w:bCs/>
          <w:color w:val="000000"/>
          <w:szCs w:val="24"/>
        </w:rPr>
      </w:pPr>
      <w:r w:rsidRPr="006F00B7">
        <w:rPr>
          <w:b/>
          <w:bCs/>
          <w:color w:val="7030A0"/>
          <w:szCs w:val="24"/>
          <w:u w:val="single"/>
        </w:rPr>
        <w:t>New Business</w:t>
      </w:r>
      <w:r w:rsidRPr="007261AC">
        <w:rPr>
          <w:b/>
          <w:bCs/>
          <w:szCs w:val="24"/>
          <w:u w:val="single"/>
        </w:rPr>
        <w:t xml:space="preserve">  - </w:t>
      </w:r>
      <w:r w:rsidRPr="006F00B7">
        <w:rPr>
          <w:b/>
          <w:bCs/>
          <w:color w:val="000000"/>
          <w:szCs w:val="24"/>
        </w:rPr>
        <w:t xml:space="preserve">Passion Play – </w:t>
      </w:r>
    </w:p>
    <w:p w14:paraId="1BC3AA09" w14:textId="77777777" w:rsidR="006F00B7" w:rsidRPr="007261AC" w:rsidRDefault="006F00B7" w:rsidP="006F00B7">
      <w:pPr>
        <w:widowControl w:val="0"/>
        <w:spacing w:after="120"/>
        <w:jc w:val="both"/>
        <w:rPr>
          <w:szCs w:val="24"/>
        </w:rPr>
      </w:pPr>
      <w:r w:rsidRPr="007261AC">
        <w:rPr>
          <w:szCs w:val="24"/>
        </w:rPr>
        <w:t xml:space="preserve">Jane Smith will organize an outing to the Passion Play on October 24.  There will be a sign-up sheet in the narthex for those who would like </w:t>
      </w:r>
      <w:r w:rsidRPr="007261AC">
        <w:rPr>
          <w:szCs w:val="24"/>
        </w:rPr>
        <w:t xml:space="preserve">to attend. </w:t>
      </w:r>
    </w:p>
    <w:p w14:paraId="1C1D07D6" w14:textId="77777777" w:rsidR="006F00B7" w:rsidRPr="007261AC" w:rsidRDefault="006F00B7" w:rsidP="006F00B7">
      <w:pPr>
        <w:spacing w:after="120"/>
        <w:jc w:val="both"/>
        <w:rPr>
          <w:b/>
          <w:bCs/>
          <w:szCs w:val="24"/>
        </w:rPr>
      </w:pPr>
      <w:r w:rsidRPr="006F00B7">
        <w:rPr>
          <w:b/>
          <w:bCs/>
          <w:color w:val="7030A0"/>
          <w:szCs w:val="24"/>
          <w:u w:val="single"/>
        </w:rPr>
        <w:t>Meal November 12,</w:t>
      </w:r>
      <w:r w:rsidRPr="007261AC">
        <w:rPr>
          <w:b/>
          <w:bCs/>
          <w:szCs w:val="24"/>
        </w:rPr>
        <w:t xml:space="preserve"> – </w:t>
      </w:r>
    </w:p>
    <w:p w14:paraId="20C2687F" w14:textId="77777777" w:rsidR="006F00B7" w:rsidRPr="007261AC" w:rsidRDefault="006F00B7" w:rsidP="006F00B7">
      <w:pPr>
        <w:spacing w:after="120"/>
        <w:jc w:val="both"/>
        <w:rPr>
          <w:szCs w:val="24"/>
        </w:rPr>
      </w:pPr>
      <w:r w:rsidRPr="007261AC">
        <w:rPr>
          <w:szCs w:val="24"/>
        </w:rPr>
        <w:t>We will have a catered meal following our November 12</w:t>
      </w:r>
      <w:r w:rsidRPr="007261AC">
        <w:rPr>
          <w:szCs w:val="24"/>
          <w:vertAlign w:val="superscript"/>
        </w:rPr>
        <w:t>th</w:t>
      </w:r>
      <w:r w:rsidRPr="007261AC">
        <w:rPr>
          <w:szCs w:val="24"/>
        </w:rPr>
        <w:t xml:space="preserve"> Annual Voter’s Assembly meeting.  The menu will be Lasagna, salad, garlic bread and desert will be served.  Lasagna &amp; bread will be ordered from Sugar Shack and Salad and desert from members of the Women’s Guild. </w:t>
      </w:r>
    </w:p>
    <w:p w14:paraId="0684E56C" w14:textId="77777777" w:rsidR="006F00B7" w:rsidRPr="007261AC" w:rsidRDefault="006F00B7" w:rsidP="006F00B7">
      <w:pPr>
        <w:spacing w:after="120"/>
        <w:jc w:val="both"/>
        <w:rPr>
          <w:b/>
          <w:bCs/>
          <w:szCs w:val="24"/>
          <w:u w:val="single"/>
        </w:rPr>
      </w:pPr>
      <w:r w:rsidRPr="006F00B7">
        <w:rPr>
          <w:b/>
          <w:bCs/>
          <w:color w:val="7030A0"/>
          <w:szCs w:val="24"/>
          <w:u w:val="single"/>
        </w:rPr>
        <w:t>Early Slate of Officers Determined</w:t>
      </w:r>
      <w:r w:rsidRPr="007261AC">
        <w:rPr>
          <w:b/>
          <w:bCs/>
          <w:szCs w:val="24"/>
          <w:u w:val="single"/>
        </w:rPr>
        <w:t xml:space="preserve"> – </w:t>
      </w:r>
    </w:p>
    <w:p w14:paraId="33620E64" w14:textId="77777777" w:rsidR="006F00B7" w:rsidRPr="006F00B7" w:rsidRDefault="006F00B7" w:rsidP="006F00B7">
      <w:pPr>
        <w:pStyle w:val="ListBullet"/>
        <w:spacing w:line="240" w:lineRule="auto"/>
        <w:jc w:val="both"/>
        <w:rPr>
          <w:rFonts w:ascii="Times New Roman" w:hAnsi="Times New Roman"/>
          <w:b/>
          <w:bCs/>
          <w:color w:val="000000"/>
          <w:sz w:val="24"/>
          <w:szCs w:val="24"/>
        </w:rPr>
      </w:pPr>
      <w:r w:rsidRPr="006F00B7">
        <w:rPr>
          <w:rFonts w:ascii="Times New Roman" w:hAnsi="Times New Roman"/>
          <w:color w:val="000000"/>
          <w:sz w:val="24"/>
          <w:szCs w:val="24"/>
        </w:rPr>
        <w:t xml:space="preserve">Due to Barbara Herring stepping down in September as Recording Secretary, (since she is not here often).  And Terri deciding to step down as President for the new year the following individuals have agreed to stand for the new positions or continue to hold their previously held positions. </w:t>
      </w:r>
      <w:r w:rsidRPr="006F00B7">
        <w:rPr>
          <w:rFonts w:ascii="Times New Roman" w:hAnsi="Times New Roman"/>
          <w:b/>
          <w:bCs/>
          <w:color w:val="000000"/>
          <w:sz w:val="24"/>
          <w:szCs w:val="24"/>
        </w:rPr>
        <w:t xml:space="preserve">Stephanie Garrett – </w:t>
      </w:r>
      <w:r w:rsidRPr="006F00B7">
        <w:rPr>
          <w:rFonts w:ascii="Times New Roman" w:hAnsi="Times New Roman"/>
          <w:color w:val="000000"/>
          <w:sz w:val="24"/>
          <w:szCs w:val="24"/>
        </w:rPr>
        <w:t>President</w:t>
      </w:r>
      <w:r w:rsidRPr="006F00B7">
        <w:rPr>
          <w:rFonts w:ascii="Times New Roman" w:hAnsi="Times New Roman"/>
          <w:b/>
          <w:bCs/>
          <w:color w:val="000000"/>
          <w:sz w:val="24"/>
          <w:szCs w:val="24"/>
        </w:rPr>
        <w:t xml:space="preserve"> ;  Jane Bleser – </w:t>
      </w:r>
      <w:r w:rsidRPr="006F00B7">
        <w:rPr>
          <w:rFonts w:ascii="Times New Roman" w:hAnsi="Times New Roman"/>
          <w:color w:val="000000"/>
          <w:sz w:val="24"/>
          <w:szCs w:val="24"/>
        </w:rPr>
        <w:t>Vice President</w:t>
      </w:r>
      <w:r w:rsidRPr="006F00B7">
        <w:rPr>
          <w:rFonts w:ascii="Times New Roman" w:hAnsi="Times New Roman"/>
          <w:b/>
          <w:bCs/>
          <w:color w:val="000000"/>
          <w:sz w:val="24"/>
          <w:szCs w:val="24"/>
        </w:rPr>
        <w:t xml:space="preserve"> </w:t>
      </w:r>
      <w:r w:rsidRPr="006F00B7">
        <w:rPr>
          <w:rFonts w:ascii="Times New Roman" w:hAnsi="Times New Roman"/>
          <w:color w:val="000000"/>
          <w:sz w:val="24"/>
          <w:szCs w:val="24"/>
        </w:rPr>
        <w:t>(continuing in this position)</w:t>
      </w:r>
      <w:r w:rsidRPr="006F00B7">
        <w:rPr>
          <w:rFonts w:ascii="Times New Roman" w:hAnsi="Times New Roman"/>
          <w:b/>
          <w:bCs/>
          <w:color w:val="000000"/>
          <w:sz w:val="24"/>
          <w:szCs w:val="24"/>
        </w:rPr>
        <w:t xml:space="preserve">;  </w:t>
      </w:r>
      <w:r w:rsidRPr="006F00B7">
        <w:rPr>
          <w:rFonts w:ascii="Times New Roman" w:hAnsi="Times New Roman"/>
          <w:b/>
          <w:bCs/>
          <w:color w:val="000000"/>
          <w:sz w:val="24"/>
          <w:szCs w:val="24"/>
        </w:rPr>
        <w:br/>
        <w:t xml:space="preserve">Vicki Garrett – </w:t>
      </w:r>
      <w:r w:rsidRPr="006F00B7">
        <w:rPr>
          <w:rFonts w:ascii="Times New Roman" w:hAnsi="Times New Roman"/>
          <w:color w:val="000000"/>
          <w:sz w:val="24"/>
          <w:szCs w:val="24"/>
        </w:rPr>
        <w:t>Treasurer</w:t>
      </w:r>
      <w:r w:rsidRPr="006F00B7">
        <w:rPr>
          <w:rFonts w:ascii="Times New Roman" w:hAnsi="Times New Roman"/>
          <w:b/>
          <w:bCs/>
          <w:color w:val="000000"/>
          <w:sz w:val="24"/>
          <w:szCs w:val="24"/>
        </w:rPr>
        <w:t xml:space="preserve">;  Terri Herman – </w:t>
      </w:r>
      <w:r w:rsidRPr="006F00B7">
        <w:rPr>
          <w:rFonts w:ascii="Times New Roman" w:hAnsi="Times New Roman"/>
          <w:color w:val="000000"/>
          <w:sz w:val="24"/>
          <w:szCs w:val="24"/>
        </w:rPr>
        <w:t>Recording Secretary.</w:t>
      </w:r>
      <w:r w:rsidRPr="006F00B7">
        <w:rPr>
          <w:rFonts w:ascii="Times New Roman" w:hAnsi="Times New Roman"/>
          <w:b/>
          <w:bCs/>
          <w:color w:val="000000"/>
          <w:sz w:val="24"/>
          <w:szCs w:val="24"/>
        </w:rPr>
        <w:t xml:space="preserve"> </w:t>
      </w:r>
    </w:p>
    <w:p w14:paraId="09660074" w14:textId="77777777" w:rsidR="006F00B7" w:rsidRDefault="006F00B7" w:rsidP="006F00B7">
      <w:pPr>
        <w:pStyle w:val="ListBullet"/>
        <w:spacing w:line="240" w:lineRule="auto"/>
        <w:rPr>
          <w:rFonts w:ascii="Times New Roman" w:hAnsi="Times New Roman"/>
          <w:b/>
          <w:bCs/>
          <w:color w:val="000000"/>
          <w:sz w:val="24"/>
          <w:szCs w:val="24"/>
        </w:rPr>
        <w:sectPr w:rsidR="006F00B7" w:rsidSect="006F00B7">
          <w:type w:val="continuous"/>
          <w:pgSz w:w="12240" w:h="15840" w:code="1"/>
          <w:pgMar w:top="720" w:right="720" w:bottom="576" w:left="720" w:header="720" w:footer="576" w:gutter="0"/>
          <w:cols w:num="3" w:sep="1" w:space="288"/>
          <w:docGrid w:linePitch="360"/>
        </w:sectPr>
      </w:pPr>
    </w:p>
    <w:p w14:paraId="37DB0AB4" w14:textId="6D501CE0" w:rsidR="006F00B7" w:rsidRPr="006F00B7" w:rsidRDefault="006D279D" w:rsidP="006F00B7">
      <w:pPr>
        <w:pStyle w:val="ListBullet"/>
        <w:spacing w:after="0" w:line="240" w:lineRule="auto"/>
        <w:rPr>
          <w:rFonts w:ascii="Times New Roman" w:hAnsi="Times New Roman"/>
          <w:color w:val="000000"/>
          <w:sz w:val="24"/>
          <w:szCs w:val="24"/>
        </w:rPr>
      </w:pPr>
      <w:r>
        <w:rPr>
          <w:rFonts w:ascii="Times New Roman" w:hAnsi="Times New Roman"/>
          <w:noProof/>
          <w:color w:val="000000"/>
          <w:sz w:val="24"/>
          <w:szCs w:val="24"/>
        </w:rPr>
        <w:lastRenderedPageBreak/>
        <w:pict w14:anchorId="3570A12E">
          <v:shape id="_x0000_s1051" type="#_x0000_t202" style="position:absolute;margin-left:-10.5pt;margin-top:3pt;width:558.75pt;height:216.75pt;z-index:-251644928" strokecolor="#7030a0" strokeweight="2.25pt">
            <v:textbox>
              <w:txbxContent>
                <w:p w14:paraId="1A7CE585" w14:textId="77777777" w:rsidR="006F00B7" w:rsidRDefault="006F00B7"/>
              </w:txbxContent>
            </v:textbox>
          </v:shape>
        </w:pict>
      </w:r>
    </w:p>
    <w:p w14:paraId="69366BC9" w14:textId="77777777" w:rsidR="006F00B7" w:rsidRDefault="006F00B7" w:rsidP="006F00B7">
      <w:pPr>
        <w:pStyle w:val="ListBullet"/>
        <w:spacing w:line="240" w:lineRule="auto"/>
        <w:jc w:val="both"/>
        <w:rPr>
          <w:rFonts w:ascii="Times New Roman" w:hAnsi="Times New Roman"/>
          <w:b/>
          <w:bCs/>
          <w:color w:val="7030A0"/>
          <w:sz w:val="24"/>
          <w:szCs w:val="24"/>
          <w:u w:val="single"/>
        </w:rPr>
        <w:sectPr w:rsidR="006F00B7" w:rsidSect="002C579E">
          <w:type w:val="continuous"/>
          <w:pgSz w:w="12240" w:h="15840" w:code="1"/>
          <w:pgMar w:top="720" w:right="720" w:bottom="576" w:left="720" w:header="720" w:footer="576" w:gutter="0"/>
          <w:cols w:space="288"/>
          <w:docGrid w:linePitch="360"/>
        </w:sectPr>
      </w:pPr>
    </w:p>
    <w:p w14:paraId="33E52434" w14:textId="77777777" w:rsidR="006F00B7" w:rsidRDefault="006F00B7" w:rsidP="006F00B7">
      <w:pPr>
        <w:pStyle w:val="ListBullet"/>
        <w:spacing w:line="240" w:lineRule="auto"/>
        <w:jc w:val="both"/>
        <w:rPr>
          <w:rFonts w:ascii="Times New Roman" w:hAnsi="Times New Roman"/>
          <w:b/>
          <w:bCs/>
          <w:color w:val="000000"/>
          <w:sz w:val="24"/>
          <w:szCs w:val="24"/>
        </w:rPr>
      </w:pPr>
      <w:r w:rsidRPr="006F00B7">
        <w:rPr>
          <w:rFonts w:ascii="Times New Roman" w:hAnsi="Times New Roman"/>
          <w:b/>
          <w:bCs/>
          <w:color w:val="7030A0"/>
          <w:sz w:val="24"/>
          <w:szCs w:val="24"/>
          <w:u w:val="single"/>
        </w:rPr>
        <w:t>Mission Projects –</w:t>
      </w:r>
      <w:r w:rsidRPr="006F00B7">
        <w:rPr>
          <w:rFonts w:ascii="Times New Roman" w:hAnsi="Times New Roman"/>
          <w:b/>
          <w:bCs/>
          <w:color w:val="000000"/>
          <w:sz w:val="24"/>
          <w:szCs w:val="24"/>
        </w:rPr>
        <w:t xml:space="preserve"> </w:t>
      </w:r>
    </w:p>
    <w:p w14:paraId="43A60689" w14:textId="78AAC085" w:rsidR="006F00B7" w:rsidRPr="006F00B7" w:rsidRDefault="006F00B7" w:rsidP="006F00B7">
      <w:pPr>
        <w:pStyle w:val="ListBullet"/>
        <w:spacing w:line="240" w:lineRule="auto"/>
        <w:jc w:val="both"/>
        <w:rPr>
          <w:rFonts w:ascii="Times New Roman" w:hAnsi="Times New Roman"/>
          <w:color w:val="000000"/>
          <w:sz w:val="24"/>
          <w:szCs w:val="24"/>
        </w:rPr>
      </w:pPr>
      <w:r w:rsidRPr="006F00B7">
        <w:rPr>
          <w:rFonts w:ascii="Times New Roman" w:hAnsi="Times New Roman"/>
          <w:color w:val="000000"/>
          <w:sz w:val="24"/>
          <w:szCs w:val="24"/>
        </w:rPr>
        <w:t xml:space="preserve">Barbara Herring gave a presentation of various missions we could contribute to.  The Following Charities were discussed along with others.  Those listed below were agreed to some with additional information requested.  </w:t>
      </w:r>
      <w:r w:rsidRPr="006F00B7">
        <w:rPr>
          <w:rFonts w:ascii="Times New Roman" w:hAnsi="Times New Roman"/>
          <w:i/>
          <w:iCs/>
          <w:color w:val="000000"/>
          <w:sz w:val="24"/>
          <w:szCs w:val="24"/>
        </w:rPr>
        <w:t xml:space="preserve">Heifer International;  Roofs for Tanzania;  Orphan Grain Train;  Lutheran Center for Religious Freedom;  Flint Street;  Into the Light (Support their Christmas efforts – gifts for survivors 2 at </w:t>
      </w:r>
      <w:r w:rsidRPr="006F00B7">
        <w:rPr>
          <w:rFonts w:ascii="Times New Roman" w:hAnsi="Times New Roman"/>
          <w:i/>
          <w:iCs/>
          <w:color w:val="000000"/>
          <w:sz w:val="24"/>
          <w:szCs w:val="24"/>
        </w:rPr>
        <w:t xml:space="preserve">least).  </w:t>
      </w:r>
      <w:r w:rsidRPr="006F00B7">
        <w:rPr>
          <w:rFonts w:ascii="Times New Roman" w:hAnsi="Times New Roman"/>
          <w:color w:val="000000"/>
          <w:sz w:val="24"/>
          <w:szCs w:val="24"/>
        </w:rPr>
        <w:t xml:space="preserve">This gives us 2 International missions, 2 National missions,  and 2 Local missions. More information will be presented in October and the level of funding and final votes will be made at the October Mtg.  </w:t>
      </w:r>
    </w:p>
    <w:p w14:paraId="6561AB7A" w14:textId="77777777" w:rsidR="006F00B7" w:rsidRDefault="006F00B7" w:rsidP="006F00B7">
      <w:pPr>
        <w:pStyle w:val="ListBullet"/>
        <w:spacing w:line="240" w:lineRule="auto"/>
        <w:jc w:val="both"/>
        <w:rPr>
          <w:rFonts w:ascii="Times New Roman" w:hAnsi="Times New Roman"/>
          <w:b/>
          <w:bCs/>
          <w:color w:val="000000"/>
          <w:sz w:val="24"/>
          <w:szCs w:val="24"/>
          <w:u w:val="single"/>
        </w:rPr>
      </w:pPr>
      <w:r w:rsidRPr="006F00B7">
        <w:rPr>
          <w:rFonts w:ascii="Times New Roman" w:hAnsi="Times New Roman"/>
          <w:b/>
          <w:bCs/>
          <w:color w:val="7030A0"/>
          <w:sz w:val="24"/>
          <w:szCs w:val="24"/>
          <w:u w:val="single"/>
        </w:rPr>
        <w:t>Congregational Birthday Recognition</w:t>
      </w:r>
      <w:r w:rsidRPr="006F00B7">
        <w:rPr>
          <w:rFonts w:ascii="Times New Roman" w:hAnsi="Times New Roman"/>
          <w:b/>
          <w:bCs/>
          <w:color w:val="000000"/>
          <w:sz w:val="24"/>
          <w:szCs w:val="24"/>
          <w:u w:val="single"/>
        </w:rPr>
        <w:t xml:space="preserve"> –</w:t>
      </w:r>
    </w:p>
    <w:p w14:paraId="03378A0E" w14:textId="5ECCAE85" w:rsidR="006F00B7" w:rsidRPr="006F00B7" w:rsidRDefault="006F00B7" w:rsidP="006F00B7">
      <w:pPr>
        <w:pStyle w:val="ListBullet"/>
        <w:spacing w:line="240" w:lineRule="auto"/>
        <w:jc w:val="both"/>
        <w:rPr>
          <w:rFonts w:ascii="Times New Roman" w:hAnsi="Times New Roman"/>
          <w:color w:val="000000"/>
          <w:sz w:val="24"/>
          <w:szCs w:val="24"/>
        </w:rPr>
      </w:pPr>
      <w:r w:rsidRPr="006F00B7">
        <w:rPr>
          <w:rFonts w:ascii="Times New Roman" w:hAnsi="Times New Roman"/>
          <w:color w:val="000000"/>
          <w:sz w:val="24"/>
          <w:szCs w:val="24"/>
        </w:rPr>
        <w:t xml:space="preserve">Beginning Sunday October 1, 2023, the Guild will pay for or provide a birthday cake on the First Sunday of the month for all </w:t>
      </w:r>
      <w:r w:rsidRPr="006F00B7">
        <w:rPr>
          <w:rFonts w:ascii="Times New Roman" w:hAnsi="Times New Roman"/>
          <w:color w:val="000000"/>
          <w:sz w:val="24"/>
          <w:szCs w:val="24"/>
        </w:rPr>
        <w:t xml:space="preserve">members who will be celebrating a birthday that month.  </w:t>
      </w:r>
    </w:p>
    <w:p w14:paraId="01702FC8" w14:textId="550DF33A" w:rsidR="006F00B7" w:rsidRPr="006F00B7" w:rsidRDefault="006F00B7" w:rsidP="006F00B7">
      <w:pPr>
        <w:pStyle w:val="ListBullet"/>
        <w:spacing w:line="240" w:lineRule="auto"/>
        <w:jc w:val="both"/>
        <w:rPr>
          <w:rFonts w:ascii="Times New Roman" w:hAnsi="Times New Roman"/>
          <w:b/>
          <w:bCs/>
          <w:color w:val="000000"/>
          <w:sz w:val="24"/>
          <w:szCs w:val="24"/>
        </w:rPr>
      </w:pPr>
      <w:r w:rsidRPr="006F00B7">
        <w:rPr>
          <w:rFonts w:ascii="Times New Roman" w:hAnsi="Times New Roman"/>
          <w:b/>
          <w:bCs/>
          <w:color w:val="7030A0"/>
          <w:sz w:val="24"/>
          <w:szCs w:val="24"/>
          <w:u w:val="single"/>
        </w:rPr>
        <w:t>Next Meeting</w:t>
      </w:r>
      <w:r w:rsidRPr="006F00B7">
        <w:rPr>
          <w:rFonts w:ascii="Times New Roman" w:hAnsi="Times New Roman"/>
          <w:b/>
          <w:bCs/>
          <w:color w:val="000000"/>
          <w:sz w:val="24"/>
          <w:szCs w:val="24"/>
          <w:u w:val="single"/>
        </w:rPr>
        <w:t xml:space="preserve"> –</w:t>
      </w:r>
      <w:r w:rsidRPr="006F00B7">
        <w:rPr>
          <w:rFonts w:ascii="Times New Roman" w:hAnsi="Times New Roman"/>
          <w:b/>
          <w:bCs/>
          <w:color w:val="000000"/>
          <w:sz w:val="24"/>
          <w:szCs w:val="24"/>
        </w:rPr>
        <w:t xml:space="preserve"> </w:t>
      </w:r>
      <w:r w:rsidRPr="006F00B7">
        <w:rPr>
          <w:rFonts w:ascii="Times New Roman" w:hAnsi="Times New Roman"/>
          <w:color w:val="000000"/>
          <w:sz w:val="24"/>
          <w:szCs w:val="24"/>
        </w:rPr>
        <w:t>Tuesday October 1</w:t>
      </w:r>
      <w:r>
        <w:rPr>
          <w:rFonts w:ascii="Times New Roman" w:hAnsi="Times New Roman"/>
          <w:color w:val="000000"/>
          <w:sz w:val="24"/>
          <w:szCs w:val="24"/>
        </w:rPr>
        <w:t>7</w:t>
      </w:r>
      <w:r w:rsidRPr="006F00B7">
        <w:rPr>
          <w:rFonts w:ascii="Times New Roman" w:hAnsi="Times New Roman"/>
          <w:color w:val="000000"/>
          <w:sz w:val="24"/>
          <w:szCs w:val="24"/>
        </w:rPr>
        <w:t>, 2023. Fellowship at 10:00 &amp; Meeting at 11:00 AM</w:t>
      </w:r>
    </w:p>
    <w:p w14:paraId="5345A412" w14:textId="77777777" w:rsidR="006F00B7" w:rsidRPr="007261AC" w:rsidRDefault="006F00B7" w:rsidP="006F00B7">
      <w:pPr>
        <w:spacing w:after="120"/>
        <w:jc w:val="both"/>
        <w:rPr>
          <w:szCs w:val="24"/>
        </w:rPr>
      </w:pPr>
      <w:r w:rsidRPr="007261AC">
        <w:rPr>
          <w:szCs w:val="24"/>
        </w:rPr>
        <w:t>All women of Grace are invited to attend.  The meetings are held the 3</w:t>
      </w:r>
      <w:r w:rsidRPr="007261AC">
        <w:rPr>
          <w:szCs w:val="24"/>
          <w:vertAlign w:val="superscript"/>
        </w:rPr>
        <w:t>rd</w:t>
      </w:r>
      <w:r w:rsidRPr="007261AC">
        <w:rPr>
          <w:szCs w:val="24"/>
        </w:rPr>
        <w:t xml:space="preserve"> Tuesday of the month at 11:00 AM.  We now share a Fellowship time before the meeting that starts at 10:00 AM.  </w:t>
      </w:r>
    </w:p>
    <w:p w14:paraId="69FCB05C" w14:textId="77777777" w:rsidR="006F00B7" w:rsidRPr="007261AC" w:rsidRDefault="006F00B7" w:rsidP="006F00B7">
      <w:pPr>
        <w:jc w:val="right"/>
        <w:rPr>
          <w:szCs w:val="24"/>
        </w:rPr>
      </w:pPr>
      <w:r w:rsidRPr="007261AC">
        <w:rPr>
          <w:szCs w:val="24"/>
        </w:rPr>
        <w:t xml:space="preserve">Respectfully Submitted: </w:t>
      </w:r>
    </w:p>
    <w:p w14:paraId="67D1FA66" w14:textId="77777777" w:rsidR="006F00B7" w:rsidRDefault="006F00B7" w:rsidP="006F00B7">
      <w:pPr>
        <w:jc w:val="right"/>
        <w:rPr>
          <w:szCs w:val="24"/>
        </w:rPr>
        <w:sectPr w:rsidR="006F00B7" w:rsidSect="006F00B7">
          <w:type w:val="continuous"/>
          <w:pgSz w:w="12240" w:h="15840" w:code="1"/>
          <w:pgMar w:top="720" w:right="720" w:bottom="576" w:left="720" w:header="720" w:footer="576" w:gutter="0"/>
          <w:cols w:num="3" w:sep="1" w:space="288"/>
          <w:docGrid w:linePitch="360"/>
        </w:sectPr>
      </w:pPr>
      <w:r w:rsidRPr="007261AC">
        <w:rPr>
          <w:szCs w:val="24"/>
        </w:rPr>
        <w:t>Barbara Herring, Secretary</w:t>
      </w:r>
    </w:p>
    <w:p w14:paraId="0103B836" w14:textId="77777777" w:rsidR="006F00B7" w:rsidRPr="007261AC" w:rsidRDefault="006F00B7" w:rsidP="006F00B7">
      <w:pPr>
        <w:jc w:val="both"/>
        <w:rPr>
          <w:szCs w:val="24"/>
        </w:rPr>
      </w:pPr>
    </w:p>
    <w:p w14:paraId="58B92B23" w14:textId="5BF2F8D9" w:rsidR="001E519C" w:rsidRDefault="001E519C" w:rsidP="00485F17"/>
    <w:p w14:paraId="16D34CD1" w14:textId="6B33CBD6" w:rsidR="001E519C" w:rsidRDefault="006D279D" w:rsidP="00485F17">
      <w:r>
        <w:rPr>
          <w:noProof/>
        </w:rPr>
        <w:pict w14:anchorId="3D1FB05A">
          <v:shape id="_x0000_s1055" type="#_x0000_t202" style="position:absolute;margin-left:354.75pt;margin-top:7.65pt;width:193.5pt;height:187.5pt;z-index:251676672" strokecolor="red" strokeweight="2.25pt">
            <v:textbox>
              <w:txbxContent>
                <w:p w14:paraId="57D3181F" w14:textId="77777777" w:rsidR="00433EC6" w:rsidRPr="00433EC6" w:rsidRDefault="00433EC6" w:rsidP="00433EC6">
                  <w:pPr>
                    <w:spacing w:after="120"/>
                    <w:jc w:val="center"/>
                    <w:rPr>
                      <w:color w:val="FF0000"/>
                      <w:sz w:val="22"/>
                    </w:rPr>
                  </w:pPr>
                  <w:r w:rsidRPr="00433EC6">
                    <w:rPr>
                      <w:rFonts w:ascii="Kristen ITC" w:hAnsi="Kristen ITC"/>
                      <w:b/>
                      <w:bCs/>
                      <w:color w:val="FF0000"/>
                      <w:sz w:val="28"/>
                      <w:szCs w:val="28"/>
                      <w:u w:val="single"/>
                    </w:rPr>
                    <w:t>Sunday School</w:t>
                  </w:r>
                </w:p>
                <w:p w14:paraId="58514CC1" w14:textId="77777777" w:rsidR="00433EC6" w:rsidRDefault="00433EC6" w:rsidP="00433EC6">
                  <w:pPr>
                    <w:spacing w:after="120"/>
                    <w:jc w:val="center"/>
                  </w:pPr>
                  <w:r>
                    <w:rPr>
                      <w:rFonts w:ascii="Kristen ITC" w:hAnsi="Kristen ITC"/>
                      <w:b/>
                      <w:bCs/>
                      <w:szCs w:val="24"/>
                    </w:rPr>
                    <w:t>October 15, 2023 11:00 a.m.</w:t>
                  </w:r>
                </w:p>
                <w:p w14:paraId="41FA6CBE" w14:textId="77777777" w:rsidR="00433EC6" w:rsidRDefault="00433EC6" w:rsidP="00433EC6">
                  <w:pPr>
                    <w:spacing w:after="120"/>
                    <w:jc w:val="both"/>
                  </w:pPr>
                  <w:r>
                    <w:rPr>
                      <w:szCs w:val="24"/>
                    </w:rPr>
                    <w:t>     We will begin Sunday School for our 3 little ones (Ariella, Willow and Ella) and any visitors Sunday, October 15</w:t>
                  </w:r>
                  <w:r>
                    <w:rPr>
                      <w:szCs w:val="24"/>
                      <w:vertAlign w:val="superscript"/>
                    </w:rPr>
                    <w:t>th</w:t>
                  </w:r>
                  <w:r>
                    <w:rPr>
                      <w:szCs w:val="24"/>
                    </w:rPr>
                    <w:t xml:space="preserve"> following fellowship and see how it goes.  </w:t>
                  </w:r>
                </w:p>
                <w:p w14:paraId="3F2A8CB1" w14:textId="77777777" w:rsidR="00433EC6" w:rsidRDefault="00433EC6" w:rsidP="00433EC6">
                  <w:pPr>
                    <w:jc w:val="both"/>
                  </w:pPr>
                  <w:r>
                    <w:rPr>
                      <w:szCs w:val="24"/>
                    </w:rPr>
                    <w:t xml:space="preserve">     If you are willing to help by teaching, please let Sharon know as there will be times she needs to be gone.  </w:t>
                  </w:r>
                  <w:r w:rsidRPr="00433EC6">
                    <w:rPr>
                      <w:b/>
                      <w:bCs/>
                      <w:szCs w:val="24"/>
                    </w:rPr>
                    <w:t>Thank  you!!</w:t>
                  </w:r>
                  <w:r>
                    <w:rPr>
                      <w:szCs w:val="24"/>
                    </w:rPr>
                    <w:t xml:space="preserve"> </w:t>
                  </w:r>
                </w:p>
                <w:p w14:paraId="0DFA5672" w14:textId="77777777" w:rsidR="00433EC6" w:rsidRDefault="00433EC6"/>
              </w:txbxContent>
            </v:textbox>
          </v:shape>
        </w:pict>
      </w:r>
      <w:r>
        <w:rPr>
          <w:noProof/>
        </w:rPr>
        <w:pict w14:anchorId="58C5B5BD">
          <v:shape id="_x0000_s1053" type="#_x0000_t202" style="position:absolute;margin-left:156pt;margin-top:7.65pt;width:181.5pt;height:248.7pt;z-index:251673600" strokecolor="#ed7d31" strokeweight="2.25pt">
            <v:textbox style="mso-next-textbox:#_x0000_s1053">
              <w:txbxContent>
                <w:p w14:paraId="1A12543A" w14:textId="77777777" w:rsidR="00D9574F" w:rsidRPr="00CF720C" w:rsidRDefault="006D279D" w:rsidP="00D9574F">
                  <w:pPr>
                    <w:ind w:right="33"/>
                    <w:jc w:val="center"/>
                    <w:rPr>
                      <w:color w:val="ED7D31"/>
                    </w:rPr>
                  </w:pPr>
                  <w:r>
                    <w:rPr>
                      <w:color w:val="ED7D31"/>
                    </w:rPr>
                    <w:pict w14:anchorId="6A109ADF">
                      <v:shape id="_x0000_i1034" type="#_x0000_t75" style="width:138.75pt;height:141pt">
                        <v:imagedata r:id="rId22" o:title="Anniversary" croptop="3623f"/>
                      </v:shape>
                    </w:pict>
                  </w:r>
                </w:p>
                <w:p w14:paraId="4C35E82C" w14:textId="77777777" w:rsidR="00D9574F" w:rsidRPr="00D9574F" w:rsidRDefault="00D9574F" w:rsidP="00D9574F">
                  <w:pPr>
                    <w:pStyle w:val="Heading1"/>
                    <w:spacing w:before="0" w:after="0"/>
                    <w:ind w:right="33"/>
                    <w:jc w:val="center"/>
                    <w:rPr>
                      <w:rFonts w:ascii="Blackadder ITC" w:hAnsi="Blackadder ITC"/>
                      <w:b w:val="0"/>
                      <w:color w:val="ED7D31"/>
                      <w:sz w:val="64"/>
                      <w:szCs w:val="64"/>
                    </w:rPr>
                  </w:pPr>
                  <w:r w:rsidRPr="00D9574F">
                    <w:rPr>
                      <w:rFonts w:ascii="Blackadder ITC" w:hAnsi="Blackadder ITC"/>
                      <w:b w:val="0"/>
                      <w:color w:val="ED7D31"/>
                      <w:sz w:val="64"/>
                      <w:szCs w:val="64"/>
                    </w:rPr>
                    <w:t>September</w:t>
                  </w:r>
                </w:p>
                <w:p w14:paraId="4B18B52D" w14:textId="77777777" w:rsidR="00D9574F" w:rsidRPr="00D9574F" w:rsidRDefault="00D9574F" w:rsidP="00D9574F">
                  <w:pPr>
                    <w:pStyle w:val="Heading1"/>
                    <w:tabs>
                      <w:tab w:val="right" w:pos="4500"/>
                    </w:tabs>
                    <w:spacing w:before="0" w:after="0"/>
                    <w:ind w:right="60"/>
                    <w:jc w:val="center"/>
                    <w:rPr>
                      <w:rFonts w:ascii="Blackadder ITC" w:hAnsi="Blackadder ITC"/>
                      <w:b w:val="0"/>
                      <w:color w:val="ED7D31"/>
                      <w:sz w:val="64"/>
                      <w:szCs w:val="64"/>
                    </w:rPr>
                  </w:pPr>
                  <w:r w:rsidRPr="00D9574F">
                    <w:rPr>
                      <w:rFonts w:ascii="Blackadder ITC" w:hAnsi="Blackadder ITC"/>
                      <w:b w:val="0"/>
                      <w:color w:val="ED7D31"/>
                      <w:sz w:val="64"/>
                      <w:szCs w:val="64"/>
                    </w:rPr>
                    <w:t>Anniversaries</w:t>
                  </w:r>
                </w:p>
                <w:p w14:paraId="0DEB6D59" w14:textId="77777777" w:rsidR="00D9574F" w:rsidRPr="00464E08" w:rsidRDefault="00D9574F" w:rsidP="00D9574F">
                  <w:pPr>
                    <w:pStyle w:val="BodyText"/>
                    <w:tabs>
                      <w:tab w:val="right" w:pos="3240"/>
                    </w:tabs>
                    <w:jc w:val="center"/>
                    <w:rPr>
                      <w:sz w:val="24"/>
                      <w:szCs w:val="24"/>
                    </w:rPr>
                  </w:pPr>
                  <w:r w:rsidRPr="00464E08">
                    <w:rPr>
                      <w:sz w:val="24"/>
                      <w:szCs w:val="24"/>
                    </w:rPr>
                    <w:t>Joshua &amp; Stephanie Garrett</w:t>
                  </w:r>
                  <w:r w:rsidRPr="00464E08">
                    <w:rPr>
                      <w:sz w:val="24"/>
                      <w:szCs w:val="24"/>
                    </w:rPr>
                    <w:tab/>
                    <w:t xml:space="preserve"> 15</w:t>
                  </w:r>
                </w:p>
                <w:p w14:paraId="1BCE9553" w14:textId="77777777" w:rsidR="00D9574F" w:rsidRDefault="00D9574F" w:rsidP="00D9574F">
                  <w:pPr>
                    <w:pStyle w:val="BodyText"/>
                    <w:tabs>
                      <w:tab w:val="right" w:pos="3240"/>
                    </w:tabs>
                    <w:ind w:right="-36"/>
                    <w:jc w:val="center"/>
                    <w:rPr>
                      <w:sz w:val="24"/>
                    </w:rPr>
                  </w:pPr>
                </w:p>
              </w:txbxContent>
            </v:textbox>
          </v:shape>
        </w:pict>
      </w:r>
      <w:r>
        <w:rPr>
          <w:noProof/>
        </w:rPr>
        <w:pict w14:anchorId="0155EF30">
          <v:shape id="_x0000_s1052" type="#_x0000_t202" style="position:absolute;margin-left:-10.5pt;margin-top:7.65pt;width:151.7pt;height:306.75pt;z-index:251672576;mso-wrap-style:none" strokecolor="#1f4d78" strokeweight="2.25pt">
            <v:textbox style="mso-next-textbox:#_x0000_s1052">
              <w:txbxContent>
                <w:p w14:paraId="73F6BDAF" w14:textId="77777777" w:rsidR="00D9574F" w:rsidRPr="00C45764" w:rsidRDefault="006D279D" w:rsidP="00D9574F">
                  <w:pPr>
                    <w:jc w:val="center"/>
                    <w:rPr>
                      <w:color w:val="002060"/>
                    </w:rPr>
                  </w:pPr>
                  <w:r>
                    <w:rPr>
                      <w:color w:val="002060"/>
                    </w:rPr>
                    <w:pict w14:anchorId="526B2852">
                      <v:shape id="_x0000_i1036" type="#_x0000_t75" style="width:135pt;height:135pt">
                        <v:imagedata r:id="rId23" o:title="Birthday"/>
                      </v:shape>
                    </w:pict>
                  </w:r>
                </w:p>
                <w:p w14:paraId="5BD7D1FE" w14:textId="77777777" w:rsidR="00D9574F" w:rsidRPr="00D9574F" w:rsidRDefault="00D9574F" w:rsidP="00D9574F">
                  <w:pPr>
                    <w:pStyle w:val="Heading1"/>
                    <w:spacing w:before="0" w:after="0"/>
                    <w:jc w:val="center"/>
                    <w:rPr>
                      <w:rFonts w:ascii="Blackadder ITC" w:hAnsi="Blackadder ITC"/>
                      <w:b w:val="0"/>
                      <w:color w:val="002060"/>
                      <w:sz w:val="72"/>
                      <w:szCs w:val="72"/>
                    </w:rPr>
                  </w:pPr>
                  <w:r w:rsidRPr="00D9574F">
                    <w:rPr>
                      <w:rFonts w:ascii="Blackadder ITC" w:hAnsi="Blackadder ITC"/>
                      <w:b w:val="0"/>
                      <w:color w:val="002060"/>
                      <w:sz w:val="72"/>
                      <w:szCs w:val="72"/>
                    </w:rPr>
                    <w:t>October</w:t>
                  </w:r>
                </w:p>
                <w:p w14:paraId="019FDB03" w14:textId="77777777" w:rsidR="00D9574F" w:rsidRPr="00C45764" w:rsidRDefault="00D9574F" w:rsidP="00D9574F">
                  <w:pPr>
                    <w:jc w:val="center"/>
                    <w:rPr>
                      <w:rFonts w:ascii="Blackadder ITC" w:hAnsi="Blackadder ITC"/>
                      <w:color w:val="002060"/>
                      <w:sz w:val="72"/>
                      <w:szCs w:val="72"/>
                    </w:rPr>
                  </w:pPr>
                  <w:r w:rsidRPr="00C45764">
                    <w:rPr>
                      <w:rFonts w:ascii="Blackadder ITC" w:hAnsi="Blackadder ITC"/>
                      <w:color w:val="002060"/>
                      <w:sz w:val="72"/>
                      <w:szCs w:val="72"/>
                    </w:rPr>
                    <w:t>Birthdays</w:t>
                  </w:r>
                </w:p>
                <w:p w14:paraId="6CA1BE7B" w14:textId="77777777" w:rsidR="00D9574F" w:rsidRPr="00464E08" w:rsidRDefault="00D9574F" w:rsidP="00D9574F">
                  <w:pPr>
                    <w:tabs>
                      <w:tab w:val="right" w:pos="2700"/>
                    </w:tabs>
                    <w:jc w:val="both"/>
                    <w:rPr>
                      <w:szCs w:val="24"/>
                    </w:rPr>
                  </w:pPr>
                  <w:r w:rsidRPr="00464E08">
                    <w:rPr>
                      <w:szCs w:val="24"/>
                    </w:rPr>
                    <w:t>Larry Saxton</w:t>
                  </w:r>
                  <w:r w:rsidRPr="00464E08">
                    <w:rPr>
                      <w:szCs w:val="24"/>
                    </w:rPr>
                    <w:tab/>
                    <w:t>2</w:t>
                  </w:r>
                </w:p>
                <w:p w14:paraId="14155DF6" w14:textId="77777777" w:rsidR="00D9574F" w:rsidRPr="00464E08" w:rsidRDefault="00D9574F" w:rsidP="00D9574F">
                  <w:pPr>
                    <w:tabs>
                      <w:tab w:val="right" w:pos="2700"/>
                    </w:tabs>
                    <w:jc w:val="both"/>
                    <w:rPr>
                      <w:szCs w:val="24"/>
                    </w:rPr>
                  </w:pPr>
                  <w:r w:rsidRPr="00464E08">
                    <w:rPr>
                      <w:szCs w:val="24"/>
                    </w:rPr>
                    <w:t>Sherry Fenske</w:t>
                  </w:r>
                  <w:r w:rsidRPr="00464E08">
                    <w:rPr>
                      <w:szCs w:val="24"/>
                    </w:rPr>
                    <w:tab/>
                    <w:t>16</w:t>
                  </w:r>
                </w:p>
                <w:p w14:paraId="12C26D54" w14:textId="77777777" w:rsidR="00D9574F" w:rsidRPr="00464E08" w:rsidRDefault="00D9574F" w:rsidP="00D9574F">
                  <w:pPr>
                    <w:tabs>
                      <w:tab w:val="right" w:pos="2700"/>
                    </w:tabs>
                    <w:jc w:val="both"/>
                    <w:rPr>
                      <w:szCs w:val="24"/>
                    </w:rPr>
                  </w:pPr>
                  <w:r w:rsidRPr="00464E08">
                    <w:rPr>
                      <w:szCs w:val="24"/>
                    </w:rPr>
                    <w:t>Becky Achord</w:t>
                  </w:r>
                  <w:r w:rsidRPr="00464E08">
                    <w:rPr>
                      <w:szCs w:val="24"/>
                    </w:rPr>
                    <w:tab/>
                    <w:t>15</w:t>
                  </w:r>
                </w:p>
                <w:p w14:paraId="47E8E384" w14:textId="77777777" w:rsidR="00D9574F" w:rsidRPr="00464E08" w:rsidRDefault="00D9574F" w:rsidP="00D9574F">
                  <w:pPr>
                    <w:tabs>
                      <w:tab w:val="right" w:pos="2700"/>
                    </w:tabs>
                    <w:jc w:val="both"/>
                    <w:rPr>
                      <w:szCs w:val="24"/>
                    </w:rPr>
                  </w:pPr>
                  <w:r w:rsidRPr="00464E08">
                    <w:rPr>
                      <w:szCs w:val="24"/>
                    </w:rPr>
                    <w:t>Angela Saxton</w:t>
                  </w:r>
                  <w:r w:rsidRPr="00464E08">
                    <w:rPr>
                      <w:szCs w:val="24"/>
                    </w:rPr>
                    <w:tab/>
                    <w:t>20</w:t>
                  </w:r>
                </w:p>
                <w:p w14:paraId="4C6D1B0A" w14:textId="77777777" w:rsidR="00D9574F" w:rsidRPr="000C24B3" w:rsidRDefault="00D9574F" w:rsidP="00D9574F">
                  <w:pPr>
                    <w:tabs>
                      <w:tab w:val="right" w:pos="2700"/>
                    </w:tabs>
                    <w:jc w:val="both"/>
                    <w:rPr>
                      <w:szCs w:val="24"/>
                    </w:rPr>
                  </w:pPr>
                  <w:r w:rsidRPr="00464E08">
                    <w:rPr>
                      <w:szCs w:val="24"/>
                    </w:rPr>
                    <w:t>Willow Goline</w:t>
                  </w:r>
                  <w:r w:rsidRPr="00464E08">
                    <w:rPr>
                      <w:szCs w:val="24"/>
                    </w:rPr>
                    <w:tab/>
                    <w:t>29</w:t>
                  </w:r>
                </w:p>
              </w:txbxContent>
            </v:textbox>
          </v:shape>
        </w:pict>
      </w:r>
    </w:p>
    <w:p w14:paraId="23254F38" w14:textId="77777777" w:rsidR="001E519C" w:rsidRDefault="001E519C" w:rsidP="00485F17"/>
    <w:p w14:paraId="2B83E1EE" w14:textId="77777777" w:rsidR="001E519C" w:rsidRDefault="001E519C" w:rsidP="00485F17"/>
    <w:p w14:paraId="1669139B" w14:textId="77777777" w:rsidR="001E519C" w:rsidRDefault="001E519C" w:rsidP="00485F17"/>
    <w:p w14:paraId="23C7C1E2" w14:textId="77777777" w:rsidR="001E519C" w:rsidRDefault="001E519C" w:rsidP="00485F17"/>
    <w:p w14:paraId="7A5676D7" w14:textId="77777777" w:rsidR="001E519C" w:rsidRDefault="001E519C" w:rsidP="00485F17"/>
    <w:p w14:paraId="1DD0E6B5" w14:textId="77777777" w:rsidR="001E519C" w:rsidRDefault="001E519C" w:rsidP="00485F17"/>
    <w:p w14:paraId="20E82CA1" w14:textId="77777777" w:rsidR="001E519C" w:rsidRDefault="001E519C" w:rsidP="00485F17"/>
    <w:p w14:paraId="066DD192" w14:textId="77777777" w:rsidR="001E519C" w:rsidRDefault="001E519C" w:rsidP="00485F17"/>
    <w:p w14:paraId="29B81966" w14:textId="77777777" w:rsidR="001E519C" w:rsidRDefault="001E519C" w:rsidP="00485F17"/>
    <w:p w14:paraId="72CAB100" w14:textId="77777777" w:rsidR="001E519C" w:rsidRDefault="001E519C" w:rsidP="00485F17"/>
    <w:p w14:paraId="30F8DD24" w14:textId="77777777" w:rsidR="001E519C" w:rsidRDefault="001E519C" w:rsidP="00485F17"/>
    <w:p w14:paraId="34209BBF" w14:textId="77777777" w:rsidR="001E519C" w:rsidRDefault="001E519C" w:rsidP="00485F17"/>
    <w:p w14:paraId="45F44CF1" w14:textId="77777777" w:rsidR="001E519C" w:rsidRDefault="001E519C" w:rsidP="00485F17"/>
    <w:p w14:paraId="3C6A2149" w14:textId="77777777" w:rsidR="001E519C" w:rsidRDefault="001E519C" w:rsidP="00485F17"/>
    <w:p w14:paraId="6488794A" w14:textId="248AB59A" w:rsidR="001E519C" w:rsidRDefault="006D279D" w:rsidP="00485F17">
      <w:r>
        <w:rPr>
          <w:noProof/>
        </w:rPr>
        <w:pict w14:anchorId="78658EB6">
          <v:shape id="_x0000_s1056" type="#_x0000_t202" style="position:absolute;margin-left:354.75pt;margin-top:6.2pt;width:193.5pt;height:264.75pt;z-index:251677696" strokecolor="#538135 [2409]" strokeweight="2.25pt">
            <v:textbox>
              <w:txbxContent>
                <w:p w14:paraId="04FE2DFE" w14:textId="77777777" w:rsidR="001B5FEB" w:rsidRPr="001B5FEB" w:rsidRDefault="001B5FEB" w:rsidP="001B5FEB">
                  <w:pPr>
                    <w:spacing w:after="120"/>
                    <w:jc w:val="center"/>
                    <w:rPr>
                      <w:color w:val="7030A0"/>
                      <w:sz w:val="22"/>
                    </w:rPr>
                  </w:pPr>
                  <w:r w:rsidRPr="001B5FEB">
                    <w:rPr>
                      <w:b/>
                      <w:bCs/>
                      <w:color w:val="7030A0"/>
                      <w:sz w:val="28"/>
                      <w:szCs w:val="28"/>
                    </w:rPr>
                    <w:t>Women’s Bible Study</w:t>
                  </w:r>
                </w:p>
                <w:p w14:paraId="26371136" w14:textId="7866C740" w:rsidR="001B5FEB" w:rsidRPr="001B5FEB" w:rsidRDefault="001B5FEB" w:rsidP="001B5FEB">
                  <w:pPr>
                    <w:spacing w:after="120"/>
                    <w:jc w:val="center"/>
                    <w:rPr>
                      <w:color w:val="538135" w:themeColor="accent6" w:themeShade="BF"/>
                    </w:rPr>
                  </w:pPr>
                  <w:r w:rsidRPr="001B5FEB">
                    <w:rPr>
                      <w:b/>
                      <w:bCs/>
                      <w:i/>
                      <w:iCs/>
                      <w:color w:val="538135" w:themeColor="accent6" w:themeShade="BF"/>
                      <w:sz w:val="28"/>
                      <w:szCs w:val="28"/>
                    </w:rPr>
                    <w:t>“Promised Rest”</w:t>
                  </w:r>
                </w:p>
                <w:p w14:paraId="299C1757" w14:textId="19F6DA96" w:rsidR="001B5FEB" w:rsidRDefault="001B5FEB" w:rsidP="001B5FEB">
                  <w:pPr>
                    <w:jc w:val="center"/>
                  </w:pPr>
                  <w:r>
                    <w:rPr>
                      <w:b/>
                      <w:bCs/>
                      <w:szCs w:val="24"/>
                    </w:rPr>
                    <w:t>by Michelle Diercks</w:t>
                  </w:r>
                </w:p>
                <w:p w14:paraId="73248276" w14:textId="77777777" w:rsidR="001B5FEB" w:rsidRDefault="001B5FEB" w:rsidP="001B5FEB">
                  <w:pPr>
                    <w:jc w:val="center"/>
                    <w:rPr>
                      <w:b/>
                      <w:bCs/>
                      <w:szCs w:val="24"/>
                    </w:rPr>
                  </w:pPr>
                </w:p>
                <w:p w14:paraId="0CF84BEF" w14:textId="7CF23692" w:rsidR="001B5FEB" w:rsidRDefault="001B5FEB" w:rsidP="001B5FEB">
                  <w:pPr>
                    <w:jc w:val="center"/>
                    <w:rPr>
                      <w:szCs w:val="24"/>
                      <w:vertAlign w:val="superscript"/>
                    </w:rPr>
                  </w:pPr>
                  <w:r>
                    <w:rPr>
                      <w:b/>
                      <w:bCs/>
                      <w:szCs w:val="24"/>
                    </w:rPr>
                    <w:t>When:   </w:t>
                  </w:r>
                  <w:r>
                    <w:rPr>
                      <w:szCs w:val="24"/>
                    </w:rPr>
                    <w:t>Monday, October 23</w:t>
                  </w:r>
                  <w:r w:rsidRPr="000C32CB">
                    <w:rPr>
                      <w:szCs w:val="24"/>
                      <w:vertAlign w:val="superscript"/>
                    </w:rPr>
                    <w:t>rd</w:t>
                  </w:r>
                </w:p>
                <w:p w14:paraId="64382C76" w14:textId="5E841A78" w:rsidR="001B5FEB" w:rsidRDefault="001B5FEB" w:rsidP="00A77A07">
                  <w:pPr>
                    <w:spacing w:after="120"/>
                    <w:jc w:val="center"/>
                  </w:pPr>
                  <w:r>
                    <w:rPr>
                      <w:szCs w:val="24"/>
                    </w:rPr>
                    <w:t>at 10:30 a.m.</w:t>
                  </w:r>
                </w:p>
                <w:p w14:paraId="5A0E8C1F" w14:textId="77777777" w:rsidR="001B5FEB" w:rsidRDefault="001B5FEB" w:rsidP="001B5FEB">
                  <w:pPr>
                    <w:jc w:val="both"/>
                  </w:pPr>
                  <w:r>
                    <w:rPr>
                      <w:b/>
                      <w:bCs/>
                      <w:szCs w:val="24"/>
                    </w:rPr>
                    <w:t xml:space="preserve">Where: </w:t>
                  </w:r>
                  <w:r>
                    <w:rPr>
                      <w:szCs w:val="24"/>
                    </w:rPr>
                    <w:t xml:space="preserve">Sharon’s house </w:t>
                  </w:r>
                </w:p>
                <w:p w14:paraId="7B22789F" w14:textId="77777777" w:rsidR="001B5FEB" w:rsidRDefault="001B5FEB" w:rsidP="001B5FEB">
                  <w:pPr>
                    <w:jc w:val="both"/>
                  </w:pPr>
                  <w:r>
                    <w:rPr>
                      <w:szCs w:val="24"/>
                    </w:rPr>
                    <w:t xml:space="preserve">             12 Appaloosa Drive </w:t>
                  </w:r>
                </w:p>
                <w:p w14:paraId="747A5329" w14:textId="77777777" w:rsidR="001B5FEB" w:rsidRDefault="001B5FEB" w:rsidP="001B5FEB">
                  <w:pPr>
                    <w:jc w:val="both"/>
                  </w:pPr>
                  <w:r>
                    <w:rPr>
                      <w:szCs w:val="24"/>
                    </w:rPr>
                    <w:t xml:space="preserve">             Holiday Island, AR 72631 </w:t>
                  </w:r>
                </w:p>
                <w:p w14:paraId="13D53F36" w14:textId="77777777" w:rsidR="001B5FEB" w:rsidRDefault="001B5FEB" w:rsidP="001B5FEB">
                  <w:pPr>
                    <w:jc w:val="both"/>
                  </w:pPr>
                  <w:r>
                    <w:rPr>
                      <w:sz w:val="16"/>
                      <w:szCs w:val="16"/>
                    </w:rPr>
                    <w:t> </w:t>
                  </w:r>
                </w:p>
                <w:p w14:paraId="62570E82" w14:textId="77777777" w:rsidR="001B5FEB" w:rsidRDefault="001B5FEB" w:rsidP="001B5FEB">
                  <w:pPr>
                    <w:jc w:val="both"/>
                    <w:rPr>
                      <w:rStyle w:val="Hyperlink"/>
                      <w:szCs w:val="24"/>
                    </w:rPr>
                  </w:pPr>
                  <w:r>
                    <w:rPr>
                      <w:b/>
                      <w:bCs/>
                      <w:szCs w:val="24"/>
                    </w:rPr>
                    <w:t>ALL women from Grace are invited and welcome</w:t>
                  </w:r>
                  <w:r>
                    <w:rPr>
                      <w:szCs w:val="24"/>
                    </w:rPr>
                    <w:t xml:space="preserve"> – even bring a friend if you would like. If you have not already let me know you are coming, please email me or call me at: </w:t>
                  </w:r>
                  <w:hyperlink r:id="rId24" w:history="1">
                    <w:r>
                      <w:rPr>
                        <w:rStyle w:val="Hyperlink"/>
                        <w:szCs w:val="24"/>
                      </w:rPr>
                      <w:t>Sheasinger1@gmail.com</w:t>
                    </w:r>
                  </w:hyperlink>
                </w:p>
                <w:p w14:paraId="6B20DE0A" w14:textId="308AFCFF" w:rsidR="001B5FEB" w:rsidRDefault="001B5FEB" w:rsidP="001B5FEB">
                  <w:pPr>
                    <w:jc w:val="both"/>
                  </w:pPr>
                  <w:r w:rsidRPr="001B5FEB">
                    <w:rPr>
                      <w:rStyle w:val="Hyperlink"/>
                      <w:szCs w:val="24"/>
                      <w:u w:val="none"/>
                    </w:rPr>
                    <w:t xml:space="preserve">     </w:t>
                  </w:r>
                  <w:r w:rsidRPr="001B5FEB">
                    <w:rPr>
                      <w:szCs w:val="24"/>
                    </w:rPr>
                    <w:t> </w:t>
                  </w:r>
                  <w:r>
                    <w:rPr>
                      <w:szCs w:val="24"/>
                    </w:rPr>
                    <w:t>     918-855-6593</w:t>
                  </w:r>
                </w:p>
              </w:txbxContent>
            </v:textbox>
          </v:shape>
        </w:pict>
      </w:r>
    </w:p>
    <w:p w14:paraId="79FF0478" w14:textId="77777777" w:rsidR="001E519C" w:rsidRDefault="001E519C" w:rsidP="00485F17"/>
    <w:p w14:paraId="173EF511" w14:textId="77777777" w:rsidR="001E519C" w:rsidRDefault="001E519C" w:rsidP="00485F17"/>
    <w:p w14:paraId="3B899F1F" w14:textId="77777777" w:rsidR="001E519C" w:rsidRDefault="001E519C" w:rsidP="00485F17"/>
    <w:p w14:paraId="03F30E68" w14:textId="77777777" w:rsidR="001E519C" w:rsidRDefault="001E519C" w:rsidP="00485F17"/>
    <w:p w14:paraId="22D56A5E" w14:textId="3E46D72D" w:rsidR="001E519C" w:rsidRDefault="006D279D" w:rsidP="00485F17">
      <w:r>
        <w:rPr>
          <w:noProof/>
        </w:rPr>
        <w:pict w14:anchorId="3EB9B6A2">
          <v:shape id="_x0000_s1057" type="#_x0000_t202" style="position:absolute;margin-left:156pt;margin-top:.95pt;width:181.5pt;height:201pt;z-index:251678720" strokecolor="#c45911 [2405]" strokeweight="2.25pt">
            <v:textbox>
              <w:txbxContent>
                <w:p w14:paraId="2063B489" w14:textId="3A248808" w:rsidR="00825342" w:rsidRPr="00825342" w:rsidRDefault="00825342" w:rsidP="00825342">
                  <w:pPr>
                    <w:jc w:val="center"/>
                    <w:rPr>
                      <w:rFonts w:ascii="Elephant" w:hAnsi="Elephant"/>
                      <w:color w:val="C45911" w:themeColor="accent2" w:themeShade="BF"/>
                      <w:sz w:val="44"/>
                      <w:szCs w:val="40"/>
                    </w:rPr>
                  </w:pPr>
                  <w:r w:rsidRPr="00825342">
                    <w:rPr>
                      <w:rFonts w:ascii="Elephant" w:hAnsi="Elephant"/>
                      <w:color w:val="C45911" w:themeColor="accent2" w:themeShade="BF"/>
                      <w:sz w:val="44"/>
                      <w:szCs w:val="40"/>
                    </w:rPr>
                    <w:t>Passion Play</w:t>
                  </w:r>
                </w:p>
                <w:p w14:paraId="18E99A2E" w14:textId="77777777" w:rsidR="00825342" w:rsidRDefault="00825342"/>
                <w:p w14:paraId="63ACD524" w14:textId="110007E9" w:rsidR="00825342" w:rsidRDefault="00825342" w:rsidP="00825342">
                  <w:pPr>
                    <w:spacing w:after="120" w:line="276" w:lineRule="auto"/>
                    <w:jc w:val="both"/>
                  </w:pPr>
                  <w:r>
                    <w:t>A Fall outing to those that are interested in attending The Great Passion Play on Tuesday, October 24</w:t>
                  </w:r>
                  <w:r w:rsidRPr="00825342">
                    <w:rPr>
                      <w:vertAlign w:val="superscript"/>
                    </w:rPr>
                    <w:t>th</w:t>
                  </w:r>
                  <w:r>
                    <w:t xml:space="preserve">. </w:t>
                  </w:r>
                </w:p>
                <w:p w14:paraId="7879B891" w14:textId="0E9D5D34" w:rsidR="00825342" w:rsidRPr="006F70B8" w:rsidRDefault="00825342" w:rsidP="00825342">
                  <w:pPr>
                    <w:spacing w:line="276" w:lineRule="auto"/>
                    <w:jc w:val="both"/>
                  </w:pPr>
                  <w:r>
                    <w:t xml:space="preserve">The time is 7:30. The cost will be $10.00 person.  </w:t>
                  </w:r>
                  <w:r w:rsidRPr="00825342">
                    <w:rPr>
                      <w:b/>
                      <w:bCs/>
                    </w:rPr>
                    <w:t>Please</w:t>
                  </w:r>
                  <w:r>
                    <w:t xml:space="preserve"> sign up on the sign-up sheet in the back of the church if you are interested in attending as a group.</w:t>
                  </w:r>
                </w:p>
                <w:p w14:paraId="44D2D123" w14:textId="77777777" w:rsidR="00825342" w:rsidRDefault="00825342"/>
              </w:txbxContent>
            </v:textbox>
          </v:shape>
        </w:pict>
      </w:r>
    </w:p>
    <w:p w14:paraId="7095BC1C" w14:textId="77777777" w:rsidR="001E519C" w:rsidRDefault="001E519C" w:rsidP="00485F17"/>
    <w:p w14:paraId="2E99AEDF" w14:textId="77777777" w:rsidR="001E519C" w:rsidRDefault="001E519C" w:rsidP="00485F17"/>
    <w:p w14:paraId="34B88B73" w14:textId="30A2FBB5" w:rsidR="001E519C" w:rsidRDefault="006D279D" w:rsidP="00485F17">
      <w:r>
        <w:rPr>
          <w:noProof/>
        </w:rPr>
        <w:pict w14:anchorId="779F1CC0">
          <v:shape id="_x0000_s1065" type="#_x0000_t202" style="position:absolute;margin-left:-10.5pt;margin-top:12.8pt;width:151.7pt;height:2in;z-index:251679744;mso-wrap-style:none" stroked="f">
            <v:textbox style="mso-fit-shape-to-text:t">
              <w:txbxContent>
                <w:p w14:paraId="74B6497D" w14:textId="34CD8B28" w:rsidR="008433A6" w:rsidRDefault="006D279D">
                  <w:r>
                    <w:pict w14:anchorId="5A54AEA4">
                      <v:shape id="_x0000_i1038" type="#_x0000_t75" style="width:136.5pt;height:108.75pt">
                        <v:imagedata r:id="rId25" o:title="10_Reformation_color" croptop="6482f" cropbottom="6842f"/>
                      </v:shape>
                    </w:pict>
                  </w:r>
                </w:p>
                <w:p w14:paraId="03AD5777" w14:textId="6A42DBE2" w:rsidR="008433A6" w:rsidRPr="008433A6" w:rsidRDefault="008433A6" w:rsidP="008433A6">
                  <w:pPr>
                    <w:jc w:val="center"/>
                    <w:rPr>
                      <w:b/>
                      <w:bCs/>
                      <w:color w:val="FF0000"/>
                    </w:rPr>
                  </w:pPr>
                  <w:r w:rsidRPr="008433A6">
                    <w:rPr>
                      <w:b/>
                      <w:bCs/>
                      <w:color w:val="FF0000"/>
                    </w:rPr>
                    <w:t>Reformation Celebration</w:t>
                  </w:r>
                </w:p>
                <w:p w14:paraId="1CDEB66D" w14:textId="08BFB7D9" w:rsidR="008433A6" w:rsidRPr="008433A6" w:rsidRDefault="008433A6" w:rsidP="008433A6">
                  <w:pPr>
                    <w:jc w:val="center"/>
                    <w:rPr>
                      <w:b/>
                      <w:bCs/>
                      <w:color w:val="FF0000"/>
                    </w:rPr>
                  </w:pPr>
                  <w:r w:rsidRPr="008433A6">
                    <w:rPr>
                      <w:b/>
                      <w:bCs/>
                      <w:color w:val="FF0000"/>
                    </w:rPr>
                    <w:t>The end of October</w:t>
                  </w:r>
                </w:p>
              </w:txbxContent>
            </v:textbox>
          </v:shape>
        </w:pict>
      </w:r>
    </w:p>
    <w:p w14:paraId="4324B50C" w14:textId="77777777" w:rsidR="001E519C" w:rsidRDefault="001E519C" w:rsidP="00485F17"/>
    <w:p w14:paraId="78080680" w14:textId="77777777" w:rsidR="001E519C" w:rsidRDefault="001E519C" w:rsidP="00485F17"/>
    <w:p w14:paraId="5DEC1F3A" w14:textId="77777777" w:rsidR="001E519C" w:rsidRDefault="001E519C" w:rsidP="00485F17"/>
    <w:p w14:paraId="597AF626" w14:textId="77777777" w:rsidR="001E519C" w:rsidRDefault="001E519C" w:rsidP="00485F17"/>
    <w:p w14:paraId="453FCA05" w14:textId="77777777" w:rsidR="001E519C" w:rsidRDefault="001E519C" w:rsidP="00485F17"/>
    <w:p w14:paraId="1E32AE2B" w14:textId="77777777" w:rsidR="001E519C" w:rsidRDefault="001E519C" w:rsidP="00485F17"/>
    <w:p w14:paraId="3A7BC2FD" w14:textId="77777777" w:rsidR="001E519C" w:rsidRDefault="001E519C" w:rsidP="00485F17"/>
    <w:p w14:paraId="0B11B606" w14:textId="77777777" w:rsidR="001E519C" w:rsidRDefault="001E519C" w:rsidP="00485F17"/>
    <w:p w14:paraId="0F86EC30" w14:textId="77777777" w:rsidR="001E519C" w:rsidRDefault="001E519C" w:rsidP="00485F17"/>
    <w:sectPr w:rsidR="001E519C" w:rsidSect="002C579E">
      <w:type w:val="continuous"/>
      <w:pgSz w:w="12240" w:h="15840" w:code="1"/>
      <w:pgMar w:top="720" w:right="720" w:bottom="576" w:left="720" w:header="720" w:footer="576"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 w:name="inherit">
    <w:altName w:val="Cambri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AB2"/>
    <w:multiLevelType w:val="hybridMultilevel"/>
    <w:tmpl w:val="1D16549A"/>
    <w:lvl w:ilvl="0" w:tplc="17FC7516">
      <w:start w:val="1"/>
      <w:numFmt w:val="bullet"/>
      <w:lvlText w:val="☧"/>
      <w:lvlJc w:val="left"/>
      <w:pPr>
        <w:ind w:left="720" w:hanging="360"/>
      </w:pPr>
      <w:rPr>
        <w:rFonts w:ascii="MS Mincho" w:eastAsia="MS Mincho" w:hAnsi="MS Mincho"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40915"/>
    <w:multiLevelType w:val="hybridMultilevel"/>
    <w:tmpl w:val="29F859EE"/>
    <w:lvl w:ilvl="0" w:tplc="17FC7516">
      <w:start w:val="1"/>
      <w:numFmt w:val="bullet"/>
      <w:lvlText w:val="☧"/>
      <w:lvlJc w:val="left"/>
      <w:pPr>
        <w:ind w:left="720" w:hanging="360"/>
      </w:pPr>
      <w:rPr>
        <w:rFonts w:ascii="MS Mincho" w:eastAsia="MS Mincho" w:hAnsi="MS Mincho"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42E30"/>
    <w:multiLevelType w:val="hybridMultilevel"/>
    <w:tmpl w:val="3A0C5F18"/>
    <w:lvl w:ilvl="0" w:tplc="17FC7516">
      <w:start w:val="1"/>
      <w:numFmt w:val="bullet"/>
      <w:lvlText w:val="☧"/>
      <w:lvlJc w:val="left"/>
      <w:pPr>
        <w:ind w:left="720" w:hanging="360"/>
      </w:pPr>
      <w:rPr>
        <w:rFonts w:ascii="MS Mincho" w:eastAsia="MS Mincho" w:hAnsi="MS Mincho"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990135">
    <w:abstractNumId w:val="0"/>
  </w:num>
  <w:num w:numId="2" w16cid:durableId="330839360">
    <w:abstractNumId w:val="2"/>
  </w:num>
  <w:num w:numId="3" w16cid:durableId="446242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autoHyphenation/>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AA6"/>
    <w:rsid w:val="0001156F"/>
    <w:rsid w:val="00041E59"/>
    <w:rsid w:val="0005045A"/>
    <w:rsid w:val="00073738"/>
    <w:rsid w:val="000902D2"/>
    <w:rsid w:val="00092698"/>
    <w:rsid w:val="000A22C3"/>
    <w:rsid w:val="000C32CB"/>
    <w:rsid w:val="000C3C47"/>
    <w:rsid w:val="00102F5A"/>
    <w:rsid w:val="0015447A"/>
    <w:rsid w:val="00174AEA"/>
    <w:rsid w:val="001872E7"/>
    <w:rsid w:val="001B5FEB"/>
    <w:rsid w:val="001E519C"/>
    <w:rsid w:val="001E7226"/>
    <w:rsid w:val="00204936"/>
    <w:rsid w:val="002065D3"/>
    <w:rsid w:val="00212848"/>
    <w:rsid w:val="0022278C"/>
    <w:rsid w:val="00224641"/>
    <w:rsid w:val="00251A80"/>
    <w:rsid w:val="002A7E16"/>
    <w:rsid w:val="002B11A7"/>
    <w:rsid w:val="002B6274"/>
    <w:rsid w:val="002C579E"/>
    <w:rsid w:val="002C716B"/>
    <w:rsid w:val="002D51C4"/>
    <w:rsid w:val="00335FFA"/>
    <w:rsid w:val="00341041"/>
    <w:rsid w:val="003A41D8"/>
    <w:rsid w:val="003B43C4"/>
    <w:rsid w:val="003B7C8A"/>
    <w:rsid w:val="003C0D7E"/>
    <w:rsid w:val="003F4CBF"/>
    <w:rsid w:val="004054A7"/>
    <w:rsid w:val="00433EC6"/>
    <w:rsid w:val="004419D4"/>
    <w:rsid w:val="00447E36"/>
    <w:rsid w:val="00460AF4"/>
    <w:rsid w:val="00485F17"/>
    <w:rsid w:val="00493CB5"/>
    <w:rsid w:val="004B6645"/>
    <w:rsid w:val="004E6A3E"/>
    <w:rsid w:val="0056685F"/>
    <w:rsid w:val="00580C59"/>
    <w:rsid w:val="00584FA5"/>
    <w:rsid w:val="005A0663"/>
    <w:rsid w:val="005F22A5"/>
    <w:rsid w:val="00666C30"/>
    <w:rsid w:val="006815D9"/>
    <w:rsid w:val="0068258F"/>
    <w:rsid w:val="006B4082"/>
    <w:rsid w:val="006D229D"/>
    <w:rsid w:val="006D279D"/>
    <w:rsid w:val="006E01AC"/>
    <w:rsid w:val="006F00B7"/>
    <w:rsid w:val="006F1C1E"/>
    <w:rsid w:val="006F70B8"/>
    <w:rsid w:val="00700EDC"/>
    <w:rsid w:val="007247E0"/>
    <w:rsid w:val="0076590A"/>
    <w:rsid w:val="00776D4F"/>
    <w:rsid w:val="007A12A0"/>
    <w:rsid w:val="007A427A"/>
    <w:rsid w:val="007D01A2"/>
    <w:rsid w:val="007D677A"/>
    <w:rsid w:val="007F598B"/>
    <w:rsid w:val="0081402D"/>
    <w:rsid w:val="00820C26"/>
    <w:rsid w:val="00825342"/>
    <w:rsid w:val="008433A6"/>
    <w:rsid w:val="00851DC5"/>
    <w:rsid w:val="00865409"/>
    <w:rsid w:val="00876AA6"/>
    <w:rsid w:val="00897011"/>
    <w:rsid w:val="008E3D0A"/>
    <w:rsid w:val="008E661F"/>
    <w:rsid w:val="00936757"/>
    <w:rsid w:val="00950214"/>
    <w:rsid w:val="00994D39"/>
    <w:rsid w:val="009D2214"/>
    <w:rsid w:val="009E599D"/>
    <w:rsid w:val="009E64C4"/>
    <w:rsid w:val="00A0102B"/>
    <w:rsid w:val="00A408BE"/>
    <w:rsid w:val="00A570E1"/>
    <w:rsid w:val="00A77A07"/>
    <w:rsid w:val="00AA6146"/>
    <w:rsid w:val="00AC29E8"/>
    <w:rsid w:val="00AC7E44"/>
    <w:rsid w:val="00B516A9"/>
    <w:rsid w:val="00B54531"/>
    <w:rsid w:val="00B610F9"/>
    <w:rsid w:val="00B765A2"/>
    <w:rsid w:val="00B86024"/>
    <w:rsid w:val="00B86E6E"/>
    <w:rsid w:val="00BA318D"/>
    <w:rsid w:val="00BB13F1"/>
    <w:rsid w:val="00BD7AAB"/>
    <w:rsid w:val="00BF0F03"/>
    <w:rsid w:val="00C12D62"/>
    <w:rsid w:val="00C24D7E"/>
    <w:rsid w:val="00C768DA"/>
    <w:rsid w:val="00C77AF8"/>
    <w:rsid w:val="00CB7175"/>
    <w:rsid w:val="00CC38ED"/>
    <w:rsid w:val="00CE388F"/>
    <w:rsid w:val="00D1184F"/>
    <w:rsid w:val="00D23B41"/>
    <w:rsid w:val="00D9574F"/>
    <w:rsid w:val="00DA40AB"/>
    <w:rsid w:val="00DC0ED5"/>
    <w:rsid w:val="00DD1B57"/>
    <w:rsid w:val="00E04596"/>
    <w:rsid w:val="00E1496D"/>
    <w:rsid w:val="00E14AAD"/>
    <w:rsid w:val="00F141C1"/>
    <w:rsid w:val="00F231DA"/>
    <w:rsid w:val="00F362B2"/>
    <w:rsid w:val="00F4215A"/>
    <w:rsid w:val="00F44715"/>
    <w:rsid w:val="00F8353E"/>
    <w:rsid w:val="00FA1676"/>
    <w:rsid w:val="00FB3240"/>
    <w:rsid w:val="00FC40D8"/>
    <w:rsid w:val="00FD6342"/>
    <w:rsid w:val="00FE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time"/>
  <w:smartTagType w:namespaceuri="urn:schemas-microsoft-com:office:smarttags" w:name="Street"/>
  <w:shapeDefaults>
    <o:shapedefaults v:ext="edit" spidmax="1075">
      <o:colormenu v:ext="edit" fillcolor="none" strokecolor="#c00000"/>
    </o:shapedefaults>
    <o:shapelayout v:ext="edit">
      <o:idmap v:ext="edit" data="1"/>
    </o:shapelayout>
  </w:shapeDefaults>
  <w:decimalSymbol w:val="."/>
  <w:listSeparator w:val=","/>
  <w14:docId w14:val="2CA5F1A9"/>
  <w15:chartTrackingRefBased/>
  <w15:docId w15:val="{4AD53338-8ED1-4889-8810-F415A75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9E8"/>
    <w:rPr>
      <w:rFonts w:ascii="Times New Roman" w:hAnsi="Times New Roman"/>
      <w:sz w:val="24"/>
      <w:szCs w:val="22"/>
    </w:rPr>
  </w:style>
  <w:style w:type="paragraph" w:styleId="Heading1">
    <w:name w:val="heading 1"/>
    <w:basedOn w:val="Normal"/>
    <w:next w:val="Normal"/>
    <w:link w:val="Heading1Char"/>
    <w:uiPriority w:val="9"/>
    <w:qFormat/>
    <w:rsid w:val="002B627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B54531"/>
    <w:pPr>
      <w:keepNext/>
      <w:jc w:val="center"/>
      <w:outlineLvl w:val="1"/>
    </w:pPr>
    <w:rPr>
      <w:rFonts w:ascii="Old English Text MT" w:eastAsia="Times New Roman" w:hAnsi="Old English Text MT"/>
      <w:sz w:val="32"/>
      <w:szCs w:val="20"/>
    </w:rPr>
  </w:style>
  <w:style w:type="paragraph" w:styleId="Heading4">
    <w:name w:val="heading 4"/>
    <w:basedOn w:val="Normal"/>
    <w:next w:val="Normal"/>
    <w:link w:val="Heading4Char"/>
    <w:qFormat/>
    <w:rsid w:val="00B54531"/>
    <w:pPr>
      <w:keepNext/>
      <w:jc w:val="center"/>
      <w:outlineLvl w:val="3"/>
    </w:pPr>
    <w:rPr>
      <w:rFonts w:ascii="Old English Text MT" w:eastAsia="Times New Roman" w:hAnsi="Old English Text MT"/>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6AA6"/>
    <w:pPr>
      <w:ind w:right="648"/>
      <w:jc w:val="both"/>
    </w:pPr>
    <w:rPr>
      <w:rFonts w:eastAsia="Times New Roman"/>
      <w:sz w:val="20"/>
      <w:szCs w:val="20"/>
    </w:rPr>
  </w:style>
  <w:style w:type="character" w:customStyle="1" w:styleId="BodyTextChar">
    <w:name w:val="Body Text Char"/>
    <w:link w:val="BodyText"/>
    <w:rsid w:val="00876AA6"/>
    <w:rPr>
      <w:rFonts w:ascii="Times New Roman" w:eastAsia="Times New Roman" w:hAnsi="Times New Roman" w:cs="Times New Roman"/>
      <w:sz w:val="20"/>
      <w:szCs w:val="20"/>
    </w:rPr>
  </w:style>
  <w:style w:type="character" w:customStyle="1" w:styleId="Heading2Char">
    <w:name w:val="Heading 2 Char"/>
    <w:link w:val="Heading2"/>
    <w:rsid w:val="00B54531"/>
    <w:rPr>
      <w:rFonts w:ascii="Old English Text MT" w:eastAsia="Times New Roman" w:hAnsi="Old English Text MT" w:cs="Times New Roman"/>
      <w:sz w:val="32"/>
      <w:szCs w:val="20"/>
    </w:rPr>
  </w:style>
  <w:style w:type="character" w:customStyle="1" w:styleId="Heading4Char">
    <w:name w:val="Heading 4 Char"/>
    <w:link w:val="Heading4"/>
    <w:rsid w:val="00B54531"/>
    <w:rPr>
      <w:rFonts w:ascii="Old English Text MT" w:eastAsia="Times New Roman" w:hAnsi="Old English Text MT" w:cs="Times New Roman"/>
      <w:sz w:val="28"/>
      <w:szCs w:val="20"/>
    </w:rPr>
  </w:style>
  <w:style w:type="character" w:customStyle="1" w:styleId="Heading1Char">
    <w:name w:val="Heading 1 Char"/>
    <w:link w:val="Heading1"/>
    <w:uiPriority w:val="9"/>
    <w:rsid w:val="002B6274"/>
    <w:rPr>
      <w:rFonts w:ascii="Calibri Light" w:eastAsia="Times New Roman" w:hAnsi="Calibri Light" w:cs="Times New Roman"/>
      <w:b/>
      <w:bCs/>
      <w:kern w:val="32"/>
      <w:sz w:val="32"/>
      <w:szCs w:val="32"/>
    </w:rPr>
  </w:style>
  <w:style w:type="paragraph" w:styleId="NoSpacing">
    <w:name w:val="No Spacing"/>
    <w:uiPriority w:val="1"/>
    <w:qFormat/>
    <w:rsid w:val="003A41D8"/>
    <w:rPr>
      <w:sz w:val="22"/>
      <w:szCs w:val="22"/>
    </w:rPr>
  </w:style>
  <w:style w:type="paragraph" w:customStyle="1" w:styleId="lead">
    <w:name w:val="lead"/>
    <w:basedOn w:val="Normal"/>
    <w:rsid w:val="00485F17"/>
    <w:pPr>
      <w:spacing w:before="100" w:beforeAutospacing="1" w:after="100" w:afterAutospacing="1"/>
    </w:pPr>
    <w:rPr>
      <w:rFonts w:eastAsia="Times New Roman"/>
      <w:szCs w:val="24"/>
    </w:rPr>
  </w:style>
  <w:style w:type="character" w:styleId="Hyperlink">
    <w:name w:val="Hyperlink"/>
    <w:uiPriority w:val="99"/>
    <w:semiHidden/>
    <w:unhideWhenUsed/>
    <w:rsid w:val="00073738"/>
    <w:rPr>
      <w:color w:val="0000FF"/>
      <w:u w:val="single"/>
    </w:rPr>
  </w:style>
  <w:style w:type="paragraph" w:styleId="NormalWeb">
    <w:name w:val="Normal (Web)"/>
    <w:basedOn w:val="Normal"/>
    <w:uiPriority w:val="99"/>
    <w:unhideWhenUsed/>
    <w:rsid w:val="00073738"/>
    <w:pPr>
      <w:spacing w:before="100" w:beforeAutospacing="1" w:after="100" w:afterAutospacing="1"/>
    </w:pPr>
    <w:rPr>
      <w:rFonts w:eastAsia="Times New Roman"/>
      <w:szCs w:val="24"/>
    </w:rPr>
  </w:style>
  <w:style w:type="character" w:styleId="Emphasis">
    <w:name w:val="Emphasis"/>
    <w:uiPriority w:val="20"/>
    <w:qFormat/>
    <w:rsid w:val="00073738"/>
    <w:rPr>
      <w:i/>
      <w:iCs/>
    </w:rPr>
  </w:style>
  <w:style w:type="paragraph" w:customStyle="1" w:styleId="has-text-align-right">
    <w:name w:val="has-text-align-right"/>
    <w:basedOn w:val="Normal"/>
    <w:rsid w:val="00073738"/>
    <w:pPr>
      <w:spacing w:before="100" w:beforeAutospacing="1" w:after="100" w:afterAutospacing="1"/>
    </w:pPr>
    <w:rPr>
      <w:rFonts w:eastAsia="Times New Roman"/>
      <w:szCs w:val="24"/>
    </w:rPr>
  </w:style>
  <w:style w:type="paragraph" w:customStyle="1" w:styleId="has-small-font-size">
    <w:name w:val="has-small-font-size"/>
    <w:basedOn w:val="Normal"/>
    <w:rsid w:val="003F4CBF"/>
    <w:pPr>
      <w:spacing w:before="100" w:beforeAutospacing="1" w:after="100" w:afterAutospacing="1"/>
    </w:pPr>
    <w:rPr>
      <w:rFonts w:eastAsia="Times New Roman"/>
      <w:szCs w:val="24"/>
    </w:rPr>
  </w:style>
  <w:style w:type="character" w:customStyle="1" w:styleId="xt0psk2">
    <w:name w:val="xt0psk2"/>
    <w:basedOn w:val="DefaultParagraphFont"/>
    <w:rsid w:val="00C12D62"/>
  </w:style>
  <w:style w:type="paragraph" w:styleId="ListBullet">
    <w:name w:val="List Bullet"/>
    <w:basedOn w:val="Normal"/>
    <w:uiPriority w:val="9"/>
    <w:qFormat/>
    <w:rsid w:val="006F00B7"/>
    <w:pPr>
      <w:spacing w:after="120" w:line="259" w:lineRule="auto"/>
    </w:pPr>
    <w:rPr>
      <w:rFonts w:ascii="Calibri" w:hAnsi="Calibri"/>
      <w:color w:val="595959"/>
      <w:sz w:val="30"/>
      <w:szCs w:val="3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12077">
      <w:bodyDiv w:val="1"/>
      <w:marLeft w:val="0"/>
      <w:marRight w:val="0"/>
      <w:marTop w:val="0"/>
      <w:marBottom w:val="0"/>
      <w:divBdr>
        <w:top w:val="none" w:sz="0" w:space="0" w:color="auto"/>
        <w:left w:val="none" w:sz="0" w:space="0" w:color="auto"/>
        <w:bottom w:val="none" w:sz="0" w:space="0" w:color="auto"/>
        <w:right w:val="none" w:sz="0" w:space="0" w:color="auto"/>
      </w:divBdr>
    </w:div>
    <w:div w:id="8783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hatdoesthismean.blog/church-word-14-faith/" TargetMode="External"/><Relationship Id="rId18" Type="http://schemas.openxmlformats.org/officeDocument/2006/relationships/hyperlink" Target="https://www.biblegateway.com/passage/?search=Matthew+22%3A37-40&amp;version=ES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Hamburg-Germany-114829128532877/" TargetMode="External"/><Relationship Id="rId7" Type="http://schemas.openxmlformats.org/officeDocument/2006/relationships/image" Target="media/image2.emf"/><Relationship Id="rId12" Type="http://schemas.openxmlformats.org/officeDocument/2006/relationships/hyperlink" Target="https://www.biblegateway.com/passage/?search=1+Corinthians+13&amp;version=ESV" TargetMode="External"/><Relationship Id="rId17" Type="http://schemas.openxmlformats.org/officeDocument/2006/relationships/hyperlink" Target="https://www.biblegateway.com/passage/?search=John+3%3A16-17&amp;version=ESV"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hatdoesthismean.blog/the-eternal-son-of-the-father/"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mailto:Sheasinger1@gmail.com" TargetMode="External"/><Relationship Id="rId5" Type="http://schemas.openxmlformats.org/officeDocument/2006/relationships/webSettings" Target="webSettings.xml"/><Relationship Id="rId15" Type="http://schemas.openxmlformats.org/officeDocument/2006/relationships/hyperlink" Target="https://www.biblegateway.com/passage/?search=Ephesians+1%3A4-5&amp;version=ESV" TargetMode="External"/><Relationship Id="rId23"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hyperlink" Target="mailto:cosmithb@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hatdoesthismean.blog/church-word-15-hope/"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ED9F5-4270-4D9D-A2A4-22F22D13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Haydon</dc:creator>
  <cp:keywords/>
  <dc:description/>
  <cp:lastModifiedBy>Kenneth Haydon</cp:lastModifiedBy>
  <cp:revision>15</cp:revision>
  <dcterms:created xsi:type="dcterms:W3CDTF">2023-09-23T16:52:00Z</dcterms:created>
  <dcterms:modified xsi:type="dcterms:W3CDTF">2023-09-27T22:18:00Z</dcterms:modified>
</cp:coreProperties>
</file>